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8AFF" w14:textId="77777777" w:rsidR="00301B20" w:rsidRPr="00CF6A42" w:rsidRDefault="00BA5E5A" w:rsidP="00BA5E5A">
      <w:pPr>
        <w:shd w:val="clear" w:color="auto" w:fill="FFFFFF"/>
        <w:spacing w:before="180" w:after="180"/>
        <w:outlineLvl w:val="0"/>
        <w:rPr>
          <w:rFonts w:ascii="Arial" w:hAnsi="Arial" w:cs="Arial"/>
          <w:b/>
          <w:kern w:val="36"/>
          <w:sz w:val="22"/>
          <w:szCs w:val="22"/>
        </w:rPr>
      </w:pPr>
      <w:r w:rsidRPr="00CF6A42">
        <w:rPr>
          <w:rFonts w:ascii="Arial" w:hAnsi="Arial" w:cs="Arial"/>
          <w:b/>
          <w:kern w:val="36"/>
          <w:sz w:val="22"/>
          <w:szCs w:val="22"/>
        </w:rPr>
        <w:t xml:space="preserve">Administering Medicines </w:t>
      </w:r>
    </w:p>
    <w:p w14:paraId="2A6C3639" w14:textId="77777777" w:rsidR="00260B16" w:rsidRPr="00260B16" w:rsidRDefault="00260B16" w:rsidP="00260B16">
      <w:pPr>
        <w:spacing w:after="200" w:line="276" w:lineRule="auto"/>
        <w:rPr>
          <w:rFonts w:ascii="Arial" w:eastAsiaTheme="minorHAnsi" w:hAnsi="Arial" w:cs="Arial"/>
          <w:b/>
          <w:sz w:val="22"/>
          <w:szCs w:val="22"/>
          <w:lang w:eastAsia="en-US"/>
        </w:rPr>
      </w:pPr>
      <w:r w:rsidRPr="00260B16">
        <w:rPr>
          <w:rFonts w:ascii="Arial" w:eastAsiaTheme="minorHAnsi" w:hAnsi="Arial" w:cs="Arial"/>
          <w:b/>
          <w:sz w:val="22"/>
          <w:szCs w:val="22"/>
          <w:lang w:eastAsia="en-US"/>
        </w:rPr>
        <w:t>Policy statement</w:t>
      </w:r>
    </w:p>
    <w:p w14:paraId="1468FD87" w14:textId="77777777" w:rsidR="00260B16" w:rsidRPr="00260B16" w:rsidRDefault="00260B16" w:rsidP="00260B16">
      <w:pPr>
        <w:spacing w:after="200" w:line="276" w:lineRule="auto"/>
        <w:rPr>
          <w:rFonts w:ascii="Arial" w:eastAsiaTheme="minorHAnsi" w:hAnsi="Arial" w:cs="Arial"/>
          <w:sz w:val="20"/>
          <w:szCs w:val="20"/>
          <w:lang w:eastAsia="en-US"/>
        </w:rPr>
      </w:pPr>
      <w:r w:rsidRPr="00260B16">
        <w:rPr>
          <w:rFonts w:ascii="Arial" w:eastAsiaTheme="minorHAnsi" w:hAnsi="Arial" w:cs="Arial"/>
          <w:sz w:val="20"/>
          <w:szCs w:val="20"/>
          <w:lang w:eastAsia="en-US"/>
        </w:rP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w:t>
      </w:r>
      <w:r w:rsidRPr="00CF6A42">
        <w:rPr>
          <w:rFonts w:ascii="Arial" w:eastAsiaTheme="minorHAnsi" w:hAnsi="Arial" w:cs="Arial"/>
          <w:sz w:val="20"/>
          <w:szCs w:val="20"/>
          <w:lang w:eastAsia="en-US"/>
        </w:rPr>
        <w:t xml:space="preserve">the </w:t>
      </w:r>
      <w:r w:rsidRPr="00260B16">
        <w:rPr>
          <w:rFonts w:ascii="Arial" w:eastAsiaTheme="minorHAnsi" w:hAnsi="Arial" w:cs="Arial"/>
          <w:sz w:val="20"/>
          <w:szCs w:val="20"/>
          <w:lang w:eastAsia="en-US"/>
        </w:rPr>
        <w:t>health of the child, they are given correctly and in accordance with legal requirements.</w:t>
      </w:r>
    </w:p>
    <w:p w14:paraId="1AD2EF33" w14:textId="77777777" w:rsidR="00260B16" w:rsidRPr="00260B16" w:rsidRDefault="00260B16" w:rsidP="00260B16">
      <w:pPr>
        <w:spacing w:after="200" w:line="276" w:lineRule="auto"/>
        <w:rPr>
          <w:rFonts w:ascii="Arial" w:eastAsiaTheme="minorHAnsi" w:hAnsi="Arial" w:cs="Arial"/>
          <w:sz w:val="20"/>
          <w:szCs w:val="20"/>
          <w:lang w:eastAsia="en-US"/>
        </w:rPr>
      </w:pPr>
      <w:r w:rsidRPr="00260B16">
        <w:rPr>
          <w:rFonts w:ascii="Arial" w:eastAsiaTheme="minorHAnsi" w:hAnsi="Arial" w:cs="Arial"/>
          <w:sz w:val="20"/>
          <w:szCs w:val="20"/>
          <w:lang w:eastAsia="en-US"/>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child under three, it is advised that the parent keeps the child at home for the first 48 hours to ensure there are no adverse effects, as well as to give time for the medication to take effect.</w:t>
      </w:r>
    </w:p>
    <w:p w14:paraId="292F321F" w14:textId="77777777" w:rsidR="00260B16" w:rsidRPr="00260B16" w:rsidRDefault="00260B16" w:rsidP="00260B16">
      <w:pPr>
        <w:spacing w:after="200" w:line="276" w:lineRule="auto"/>
        <w:rPr>
          <w:rFonts w:ascii="Arial" w:eastAsiaTheme="minorHAnsi" w:hAnsi="Arial" w:cs="Arial"/>
          <w:sz w:val="20"/>
          <w:szCs w:val="20"/>
          <w:lang w:eastAsia="en-US"/>
        </w:rPr>
      </w:pPr>
      <w:r w:rsidRPr="00260B16">
        <w:rPr>
          <w:rFonts w:ascii="Arial" w:eastAsiaTheme="minorHAnsi" w:hAnsi="Arial" w:cs="Arial"/>
          <w:sz w:val="20"/>
          <w:szCs w:val="20"/>
          <w:lang w:eastAsia="en-US"/>
        </w:rPr>
        <w:t xml:space="preserve">Our staff are responsible for the correct administration of </w:t>
      </w:r>
      <w:r w:rsidRPr="00CF6A42">
        <w:rPr>
          <w:rFonts w:ascii="Arial" w:eastAsiaTheme="minorHAnsi" w:hAnsi="Arial" w:cs="Arial"/>
          <w:sz w:val="20"/>
          <w:szCs w:val="20"/>
          <w:lang w:eastAsia="en-US"/>
        </w:rPr>
        <w:t xml:space="preserve">medication to </w:t>
      </w:r>
      <w:proofErr w:type="gramStart"/>
      <w:r w:rsidRPr="00CF6A42">
        <w:rPr>
          <w:rFonts w:ascii="Arial" w:eastAsiaTheme="minorHAnsi" w:hAnsi="Arial" w:cs="Arial"/>
          <w:sz w:val="20"/>
          <w:szCs w:val="20"/>
          <w:lang w:eastAsia="en-US"/>
        </w:rPr>
        <w:t>children</w:t>
      </w:r>
      <w:proofErr w:type="gramEnd"/>
      <w:r w:rsidRPr="00CF6A42">
        <w:rPr>
          <w:rFonts w:ascii="Arial" w:eastAsiaTheme="minorHAnsi" w:hAnsi="Arial" w:cs="Arial"/>
          <w:sz w:val="20"/>
          <w:szCs w:val="20"/>
          <w:lang w:eastAsia="en-US"/>
        </w:rPr>
        <w:t xml:space="preserve"> and this</w:t>
      </w:r>
      <w:r w:rsidRPr="00260B16">
        <w:rPr>
          <w:rFonts w:ascii="Arial" w:eastAsiaTheme="minorHAnsi" w:hAnsi="Arial" w:cs="Arial"/>
          <w:sz w:val="20"/>
          <w:szCs w:val="20"/>
          <w:lang w:eastAsia="en-US"/>
        </w:rPr>
        <w:t xml:space="preserve"> includes ensuring that parent consent forms have been completed, that medicines are stored correctly and that records are k</w:t>
      </w:r>
      <w:r w:rsidRPr="00CF6A42">
        <w:rPr>
          <w:rFonts w:ascii="Arial" w:eastAsiaTheme="minorHAnsi" w:hAnsi="Arial" w:cs="Arial"/>
          <w:sz w:val="20"/>
          <w:szCs w:val="20"/>
          <w:lang w:eastAsia="en-US"/>
        </w:rPr>
        <w:t>ept according to procedures. The Pre-school Manager</w:t>
      </w:r>
      <w:r w:rsidRPr="00260B16">
        <w:rPr>
          <w:rFonts w:ascii="Arial" w:eastAsiaTheme="minorHAnsi" w:hAnsi="Arial" w:cs="Arial"/>
          <w:sz w:val="20"/>
          <w:szCs w:val="20"/>
          <w:lang w:eastAsia="en-US"/>
        </w:rPr>
        <w:t xml:space="preserve"> is responsible for the overseeing of administering medication.</w:t>
      </w:r>
    </w:p>
    <w:p w14:paraId="12A2AAC1" w14:textId="77777777" w:rsidR="0009230A" w:rsidRPr="00CF6A42" w:rsidRDefault="0009230A" w:rsidP="0009230A">
      <w:pPr>
        <w:shd w:val="clear" w:color="auto" w:fill="FFFFFF"/>
        <w:spacing w:after="300" w:line="360" w:lineRule="atLeast"/>
        <w:jc w:val="center"/>
        <w:rPr>
          <w:rFonts w:ascii="Arial" w:hAnsi="Arial" w:cs="Arial"/>
          <w:sz w:val="20"/>
          <w:szCs w:val="20"/>
        </w:rPr>
      </w:pPr>
      <w:r w:rsidRPr="00CF6A42">
        <w:rPr>
          <w:rFonts w:ascii="Arial" w:hAnsi="Arial" w:cs="Arial"/>
          <w:b/>
          <w:bCs/>
          <w:sz w:val="20"/>
          <w:szCs w:val="20"/>
        </w:rPr>
        <w:t>It is imperative that parents/carers notify staff if they have administered medicine or if they suspect their child is unwell before leaving the child at the setting.</w:t>
      </w:r>
    </w:p>
    <w:p w14:paraId="057D5947" w14:textId="77777777" w:rsidR="00EE0935" w:rsidRPr="00CF6A42" w:rsidRDefault="0009230A" w:rsidP="0009230A">
      <w:pPr>
        <w:jc w:val="center"/>
        <w:rPr>
          <w:rFonts w:ascii="Arial" w:hAnsi="Arial" w:cs="Arial"/>
          <w:b/>
          <w:bCs/>
          <w:sz w:val="20"/>
          <w:szCs w:val="20"/>
        </w:rPr>
      </w:pPr>
      <w:r w:rsidRPr="00CF6A42">
        <w:rPr>
          <w:rFonts w:ascii="Arial" w:hAnsi="Arial" w:cs="Arial"/>
          <w:b/>
          <w:bCs/>
          <w:sz w:val="20"/>
          <w:szCs w:val="20"/>
        </w:rPr>
        <w:t>If the parent has administered medicine for high temperature that morning then the child should not attend the Preschool.</w:t>
      </w:r>
    </w:p>
    <w:p w14:paraId="34D69DE2" w14:textId="77777777" w:rsidR="0009230A" w:rsidRPr="00CF6A42" w:rsidRDefault="0009230A" w:rsidP="0009230A">
      <w:pPr>
        <w:jc w:val="center"/>
        <w:rPr>
          <w:rFonts w:ascii="Arial" w:hAnsi="Arial" w:cs="Arial"/>
          <w:b/>
          <w:bCs/>
          <w:sz w:val="20"/>
          <w:szCs w:val="20"/>
        </w:rPr>
      </w:pPr>
    </w:p>
    <w:p w14:paraId="2873BD92" w14:textId="77777777" w:rsidR="0009230A" w:rsidRPr="00CF6A42" w:rsidRDefault="0009230A" w:rsidP="0009230A">
      <w:pPr>
        <w:jc w:val="center"/>
        <w:rPr>
          <w:rFonts w:ascii="Arial" w:hAnsi="Arial" w:cs="Arial"/>
          <w:sz w:val="20"/>
          <w:szCs w:val="20"/>
        </w:rPr>
      </w:pPr>
    </w:p>
    <w:p w14:paraId="7B3C550A" w14:textId="77777777" w:rsidR="00BA5E5A" w:rsidRPr="00CF6A42" w:rsidRDefault="00260B16" w:rsidP="00EE0935">
      <w:pPr>
        <w:rPr>
          <w:rFonts w:ascii="Arial" w:hAnsi="Arial" w:cs="Arial"/>
          <w:b/>
          <w:sz w:val="22"/>
          <w:szCs w:val="22"/>
        </w:rPr>
      </w:pPr>
      <w:r w:rsidRPr="00CF6A42">
        <w:rPr>
          <w:rFonts w:ascii="Arial" w:hAnsi="Arial" w:cs="Arial"/>
          <w:b/>
          <w:sz w:val="22"/>
          <w:szCs w:val="22"/>
        </w:rPr>
        <w:t>Procedures</w:t>
      </w:r>
    </w:p>
    <w:p w14:paraId="54975A04" w14:textId="77777777" w:rsidR="00EE0935" w:rsidRPr="00CF6A42" w:rsidRDefault="00EE0935" w:rsidP="00EE0935">
      <w:pPr>
        <w:rPr>
          <w:rFonts w:ascii="Arial" w:hAnsi="Arial" w:cs="Arial"/>
          <w:b/>
          <w:sz w:val="20"/>
          <w:szCs w:val="20"/>
        </w:rPr>
      </w:pPr>
    </w:p>
    <w:p w14:paraId="4D652F2F" w14:textId="77777777" w:rsidR="000C01D9" w:rsidRPr="00CF6A42" w:rsidRDefault="000C01D9" w:rsidP="000C01D9">
      <w:pPr>
        <w:pStyle w:val="ListParagraph"/>
        <w:rPr>
          <w:rFonts w:ascii="Arial" w:hAnsi="Arial" w:cs="Arial"/>
          <w:sz w:val="20"/>
          <w:szCs w:val="20"/>
        </w:rPr>
      </w:pPr>
    </w:p>
    <w:p w14:paraId="3DCFEED9" w14:textId="77777777" w:rsidR="00260B16" w:rsidRPr="00CF6A42" w:rsidRDefault="00260B16" w:rsidP="00260B16">
      <w:pPr>
        <w:pStyle w:val="ListParagraph"/>
        <w:numPr>
          <w:ilvl w:val="0"/>
          <w:numId w:val="9"/>
        </w:numPr>
        <w:rPr>
          <w:rFonts w:ascii="Arial" w:hAnsi="Arial" w:cs="Arial"/>
          <w:sz w:val="20"/>
          <w:szCs w:val="20"/>
        </w:rPr>
      </w:pPr>
      <w:r w:rsidRPr="00CF6A42">
        <w:rPr>
          <w:rFonts w:ascii="Arial" w:hAnsi="Arial" w:cs="Arial"/>
          <w:sz w:val="20"/>
          <w:szCs w:val="20"/>
        </w:rPr>
        <w:t>Children taking prescribed medication must be well enough to attend the setting.</w:t>
      </w:r>
    </w:p>
    <w:p w14:paraId="6D0ACD53" w14:textId="77777777" w:rsidR="00260B16" w:rsidRPr="00CF6A42" w:rsidRDefault="00260B16" w:rsidP="00260B16">
      <w:pPr>
        <w:pStyle w:val="ListParagraph"/>
        <w:rPr>
          <w:rFonts w:ascii="Arial" w:hAnsi="Arial" w:cs="Arial"/>
          <w:sz w:val="20"/>
          <w:szCs w:val="20"/>
        </w:rPr>
      </w:pPr>
    </w:p>
    <w:p w14:paraId="5273E8D4" w14:textId="77777777" w:rsidR="00260B16" w:rsidRPr="00CF6A42" w:rsidRDefault="00260B16" w:rsidP="00260B16">
      <w:pPr>
        <w:pStyle w:val="ListParagraph"/>
        <w:numPr>
          <w:ilvl w:val="0"/>
          <w:numId w:val="9"/>
        </w:numPr>
        <w:rPr>
          <w:rFonts w:ascii="Arial" w:hAnsi="Arial" w:cs="Arial"/>
          <w:sz w:val="20"/>
          <w:szCs w:val="20"/>
        </w:rPr>
      </w:pPr>
      <w:r w:rsidRPr="00CF6A42">
        <w:rPr>
          <w:rFonts w:ascii="Arial" w:hAnsi="Arial" w:cs="Arial"/>
          <w:sz w:val="20"/>
          <w:szCs w:val="20"/>
        </w:rPr>
        <w:t>We only usually administer medication when it has been prescribed for a child by a doctor. It must be in-date and prescribed for the current condition.</w:t>
      </w:r>
    </w:p>
    <w:p w14:paraId="43B7FAA3" w14:textId="77777777" w:rsidR="00260B16" w:rsidRPr="00CF6A42" w:rsidRDefault="00260B16" w:rsidP="00260B16">
      <w:pPr>
        <w:rPr>
          <w:rFonts w:ascii="Arial" w:hAnsi="Arial" w:cs="Arial"/>
          <w:sz w:val="20"/>
          <w:szCs w:val="20"/>
        </w:rPr>
      </w:pPr>
    </w:p>
    <w:p w14:paraId="04170F18" w14:textId="77777777" w:rsidR="00260B16" w:rsidRPr="00CF6A42" w:rsidRDefault="00260B16" w:rsidP="00260B16">
      <w:pPr>
        <w:pStyle w:val="ListParagraph"/>
        <w:numPr>
          <w:ilvl w:val="0"/>
          <w:numId w:val="9"/>
        </w:numPr>
        <w:rPr>
          <w:rFonts w:ascii="Arial" w:hAnsi="Arial" w:cs="Arial"/>
          <w:sz w:val="20"/>
          <w:szCs w:val="20"/>
        </w:rPr>
      </w:pPr>
      <w:r w:rsidRPr="00CF6A42">
        <w:rPr>
          <w:rFonts w:ascii="Arial" w:hAnsi="Arial" w:cs="Arial"/>
          <w:sz w:val="20"/>
          <w:szCs w:val="20"/>
        </w:rPr>
        <w:t xml:space="preserve">Non-prescription medication, such as pain or fever relief (e.g. Calpol) and teething gel cannot be routinely </w:t>
      </w:r>
      <w:r w:rsidR="0009230A" w:rsidRPr="00CF6A42">
        <w:rPr>
          <w:rFonts w:ascii="Arial" w:hAnsi="Arial" w:cs="Arial"/>
          <w:sz w:val="20"/>
          <w:szCs w:val="20"/>
        </w:rPr>
        <w:t xml:space="preserve">administered. N.B </w:t>
      </w:r>
      <w:r w:rsidR="00875981">
        <w:rPr>
          <w:rFonts w:ascii="Arial" w:hAnsi="Arial" w:cs="Arial"/>
          <w:sz w:val="20"/>
          <w:szCs w:val="20"/>
        </w:rPr>
        <w:t>In an emergency w</w:t>
      </w:r>
      <w:r w:rsidR="0009230A" w:rsidRPr="00CF6A42">
        <w:rPr>
          <w:rFonts w:ascii="Arial" w:hAnsi="Arial" w:cs="Arial"/>
          <w:sz w:val="20"/>
          <w:szCs w:val="20"/>
        </w:rPr>
        <w:t>e may administer children’s paracetamol (un-prescribed) for children with the verbal consent of the parents in the case of a high temperature. This is to prevent febrile convulsion and where a parent or named person is on their way to collect the child.</w:t>
      </w:r>
    </w:p>
    <w:p w14:paraId="03AAB0F6" w14:textId="77777777"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Parents are required to keep the preschool fully informed of any changes to children’s health.</w:t>
      </w:r>
    </w:p>
    <w:p w14:paraId="46538B68" w14:textId="77777777"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At the time of admission to the setting, parents' written permission for emergency medical advice or treatment is sought.  Parents sign and date their written approval.</w:t>
      </w:r>
    </w:p>
    <w:p w14:paraId="0E17FDE9" w14:textId="77777777"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Parents sign consent on the Enrolment form to allow staff to call an ambulance in the event of an emergency, on the understanding that parents have been informed and are on their way to the hospital.</w:t>
      </w:r>
    </w:p>
    <w:p w14:paraId="4974810D" w14:textId="77777777"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Parents of children with specific medical or allergy needs are required to complete a separate healthcare form, permission to administer medicine and provide written evidence from a hospital/doctor of the care required.</w:t>
      </w:r>
    </w:p>
    <w:p w14:paraId="1587AC69" w14:textId="77777777" w:rsidR="00CC485E" w:rsidRPr="00CF6A42" w:rsidRDefault="00CC485E" w:rsidP="000C01D9">
      <w:pPr>
        <w:pStyle w:val="ListParagraph"/>
        <w:numPr>
          <w:ilvl w:val="0"/>
          <w:numId w:val="9"/>
        </w:numPr>
        <w:rPr>
          <w:rFonts w:ascii="Arial" w:hAnsi="Arial" w:cs="Arial"/>
          <w:sz w:val="20"/>
          <w:szCs w:val="20"/>
        </w:rPr>
      </w:pPr>
      <w:r w:rsidRPr="00CF6A42">
        <w:rPr>
          <w:rFonts w:ascii="Arial" w:hAnsi="Arial" w:cs="Arial"/>
          <w:sz w:val="20"/>
          <w:szCs w:val="20"/>
        </w:rPr>
        <w:t>If a child becomes ill while at the preschool, staff will make every effort to make the child comfortable until the parent arrives.</w:t>
      </w:r>
    </w:p>
    <w:p w14:paraId="10EE0613" w14:textId="77777777" w:rsidR="000C01D9" w:rsidRPr="00CF6A42" w:rsidRDefault="000C01D9" w:rsidP="000C01D9">
      <w:pPr>
        <w:rPr>
          <w:rFonts w:ascii="Arial" w:hAnsi="Arial" w:cs="Arial"/>
          <w:sz w:val="20"/>
          <w:szCs w:val="20"/>
        </w:rPr>
      </w:pPr>
    </w:p>
    <w:p w14:paraId="166BB6C9" w14:textId="77777777" w:rsidR="00BA5E5A" w:rsidRPr="00CF6A42" w:rsidRDefault="00301B20" w:rsidP="00260B16">
      <w:pPr>
        <w:pStyle w:val="ListParagraph"/>
        <w:numPr>
          <w:ilvl w:val="0"/>
          <w:numId w:val="9"/>
        </w:numPr>
        <w:rPr>
          <w:rFonts w:ascii="Arial" w:hAnsi="Arial" w:cs="Arial"/>
          <w:sz w:val="20"/>
          <w:szCs w:val="20"/>
        </w:rPr>
      </w:pPr>
      <w:r w:rsidRPr="00CF6A42">
        <w:rPr>
          <w:rFonts w:ascii="Arial" w:hAnsi="Arial" w:cs="Arial"/>
          <w:sz w:val="20"/>
          <w:szCs w:val="20"/>
        </w:rPr>
        <w:t xml:space="preserve">Staff will contact parents in order to arrange for the child to be </w:t>
      </w:r>
      <w:proofErr w:type="gramStart"/>
      <w:r w:rsidRPr="00CF6A42">
        <w:rPr>
          <w:rFonts w:ascii="Arial" w:hAnsi="Arial" w:cs="Arial"/>
          <w:sz w:val="20"/>
          <w:szCs w:val="20"/>
        </w:rPr>
        <w:t xml:space="preserve">collected </w:t>
      </w:r>
      <w:r w:rsidR="00260B16" w:rsidRPr="00CF6A42">
        <w:rPr>
          <w:rFonts w:ascii="Arial" w:hAnsi="Arial" w:cs="Arial"/>
          <w:sz w:val="20"/>
          <w:szCs w:val="20"/>
        </w:rPr>
        <w:t>.</w:t>
      </w:r>
      <w:r w:rsidRPr="00CF6A42">
        <w:rPr>
          <w:rFonts w:ascii="Arial" w:hAnsi="Arial" w:cs="Arial"/>
          <w:sz w:val="20"/>
          <w:szCs w:val="20"/>
        </w:rPr>
        <w:t>If</w:t>
      </w:r>
      <w:proofErr w:type="gramEnd"/>
      <w:r w:rsidRPr="00CF6A42">
        <w:rPr>
          <w:rFonts w:ascii="Arial" w:hAnsi="Arial" w:cs="Arial"/>
          <w:sz w:val="20"/>
          <w:szCs w:val="20"/>
        </w:rPr>
        <w:t xml:space="preserve"> parents cannot be contacted, the </w:t>
      </w:r>
      <w:r w:rsidR="008A622A" w:rsidRPr="00CF6A42">
        <w:rPr>
          <w:rFonts w:ascii="Arial" w:hAnsi="Arial" w:cs="Arial"/>
          <w:sz w:val="20"/>
          <w:szCs w:val="20"/>
        </w:rPr>
        <w:t>Preschool Manage</w:t>
      </w:r>
      <w:r w:rsidR="00BA5E5A" w:rsidRPr="00CF6A42">
        <w:rPr>
          <w:rFonts w:ascii="Arial" w:hAnsi="Arial" w:cs="Arial"/>
          <w:sz w:val="20"/>
          <w:szCs w:val="20"/>
        </w:rPr>
        <w:t xml:space="preserve">r </w:t>
      </w:r>
      <w:r w:rsidRPr="00CF6A42">
        <w:rPr>
          <w:rFonts w:ascii="Arial" w:hAnsi="Arial" w:cs="Arial"/>
          <w:sz w:val="20"/>
          <w:szCs w:val="20"/>
        </w:rPr>
        <w:t xml:space="preserve">will </w:t>
      </w:r>
      <w:r w:rsidR="00BA5E5A" w:rsidRPr="00CF6A42">
        <w:rPr>
          <w:rFonts w:ascii="Arial" w:hAnsi="Arial" w:cs="Arial"/>
          <w:sz w:val="20"/>
          <w:szCs w:val="20"/>
        </w:rPr>
        <w:t xml:space="preserve">contact the emergency contact persons and arrange for the child to be collected. </w:t>
      </w:r>
    </w:p>
    <w:p w14:paraId="3D4FF31E" w14:textId="77777777" w:rsidR="000C01D9" w:rsidRPr="00CF6A42" w:rsidRDefault="000C01D9" w:rsidP="000C01D9">
      <w:pPr>
        <w:rPr>
          <w:rFonts w:ascii="Arial" w:hAnsi="Arial" w:cs="Arial"/>
          <w:sz w:val="20"/>
          <w:szCs w:val="20"/>
        </w:rPr>
      </w:pPr>
    </w:p>
    <w:p w14:paraId="3F2EA548" w14:textId="77777777" w:rsidR="00301B20" w:rsidRPr="00CF6A42" w:rsidRDefault="00301B20" w:rsidP="000C01D9">
      <w:pPr>
        <w:pStyle w:val="ListParagraph"/>
        <w:numPr>
          <w:ilvl w:val="0"/>
          <w:numId w:val="9"/>
        </w:numPr>
        <w:rPr>
          <w:rFonts w:ascii="Arial" w:hAnsi="Arial" w:cs="Arial"/>
          <w:sz w:val="20"/>
          <w:szCs w:val="20"/>
        </w:rPr>
      </w:pPr>
      <w:r w:rsidRPr="00CF6A42">
        <w:rPr>
          <w:rFonts w:ascii="Arial" w:hAnsi="Arial" w:cs="Arial"/>
          <w:sz w:val="20"/>
          <w:szCs w:val="20"/>
        </w:rPr>
        <w:t>If a child is prescribed Antibiotics, then we request that the c</w:t>
      </w:r>
      <w:r w:rsidR="00BA5E5A" w:rsidRPr="00CF6A42">
        <w:rPr>
          <w:rFonts w:ascii="Arial" w:hAnsi="Arial" w:cs="Arial"/>
          <w:sz w:val="20"/>
          <w:szCs w:val="20"/>
        </w:rPr>
        <w:t>hild does not attend the setting for</w:t>
      </w:r>
      <w:r w:rsidR="0083202D" w:rsidRPr="00CF6A42">
        <w:rPr>
          <w:rFonts w:ascii="Arial" w:hAnsi="Arial" w:cs="Arial"/>
          <w:sz w:val="20"/>
          <w:szCs w:val="20"/>
        </w:rPr>
        <w:t xml:space="preserve"> at least </w:t>
      </w:r>
      <w:r w:rsidR="00260B16" w:rsidRPr="00CF6A42">
        <w:rPr>
          <w:rFonts w:ascii="Arial" w:hAnsi="Arial" w:cs="Arial"/>
          <w:sz w:val="20"/>
          <w:szCs w:val="20"/>
        </w:rPr>
        <w:t>48hrs</w:t>
      </w:r>
      <w:r w:rsidRPr="00CF6A42">
        <w:rPr>
          <w:rFonts w:ascii="Arial" w:hAnsi="Arial" w:cs="Arial"/>
          <w:sz w:val="20"/>
          <w:szCs w:val="20"/>
        </w:rPr>
        <w:t>, this will give the child a chance to start recovery.</w:t>
      </w:r>
    </w:p>
    <w:p w14:paraId="7B879DC2" w14:textId="77777777" w:rsidR="000C01D9" w:rsidRPr="00CF6A42" w:rsidRDefault="000C01D9" w:rsidP="000C01D9">
      <w:pPr>
        <w:rPr>
          <w:rFonts w:ascii="Arial" w:hAnsi="Arial" w:cs="Arial"/>
          <w:sz w:val="20"/>
          <w:szCs w:val="20"/>
        </w:rPr>
      </w:pPr>
    </w:p>
    <w:p w14:paraId="1CBC1D2E" w14:textId="77777777" w:rsidR="0083202D" w:rsidRPr="00CF6A42" w:rsidRDefault="00301B20" w:rsidP="000C01D9">
      <w:pPr>
        <w:pStyle w:val="ListParagraph"/>
        <w:numPr>
          <w:ilvl w:val="0"/>
          <w:numId w:val="9"/>
        </w:numPr>
        <w:rPr>
          <w:rFonts w:ascii="Arial" w:hAnsi="Arial" w:cs="Arial"/>
          <w:sz w:val="20"/>
          <w:szCs w:val="20"/>
        </w:rPr>
      </w:pPr>
      <w:r w:rsidRPr="00CF6A42">
        <w:rPr>
          <w:rFonts w:ascii="Arial" w:hAnsi="Arial" w:cs="Arial"/>
          <w:sz w:val="20"/>
          <w:szCs w:val="20"/>
        </w:rPr>
        <w:t>In the case of a child being in pain through an illness, while on antibiotics or not,  then the child will certainly need to be at home recovering where one to one care may be given and the child will not have to cope with the demands of group care.</w:t>
      </w:r>
    </w:p>
    <w:p w14:paraId="77B8315E" w14:textId="77777777" w:rsidR="000C01D9" w:rsidRPr="00CF6A42" w:rsidRDefault="000C01D9" w:rsidP="000C01D9">
      <w:pPr>
        <w:rPr>
          <w:rFonts w:ascii="Arial" w:hAnsi="Arial" w:cs="Arial"/>
          <w:sz w:val="20"/>
          <w:szCs w:val="20"/>
        </w:rPr>
      </w:pPr>
    </w:p>
    <w:p w14:paraId="704AE42C" w14:textId="77777777" w:rsidR="0083202D" w:rsidRPr="00CF6A42" w:rsidRDefault="00301B20" w:rsidP="000C01D9">
      <w:pPr>
        <w:pStyle w:val="ListParagraph"/>
        <w:numPr>
          <w:ilvl w:val="0"/>
          <w:numId w:val="9"/>
        </w:numPr>
        <w:rPr>
          <w:rFonts w:ascii="Arial" w:hAnsi="Arial" w:cs="Arial"/>
          <w:sz w:val="20"/>
          <w:szCs w:val="20"/>
        </w:rPr>
      </w:pPr>
      <w:r w:rsidRPr="00CF6A42">
        <w:rPr>
          <w:rFonts w:ascii="Arial" w:hAnsi="Arial" w:cs="Arial"/>
          <w:sz w:val="20"/>
          <w:szCs w:val="20"/>
        </w:rPr>
        <w:t xml:space="preserve">Medicines can only be accepted for children with </w:t>
      </w:r>
      <w:r w:rsidR="0083202D" w:rsidRPr="00CF6A42">
        <w:rPr>
          <w:rFonts w:ascii="Arial" w:hAnsi="Arial" w:cs="Arial"/>
          <w:sz w:val="20"/>
          <w:szCs w:val="20"/>
        </w:rPr>
        <w:t>ongoing</w:t>
      </w:r>
      <w:r w:rsidRPr="00CF6A42">
        <w:rPr>
          <w:rFonts w:ascii="Arial" w:hAnsi="Arial" w:cs="Arial"/>
          <w:sz w:val="20"/>
          <w:szCs w:val="20"/>
        </w:rPr>
        <w:t xml:space="preserve"> non-infectious ailments or where a course of medicine is being completed, e.g. antibiotics.</w:t>
      </w:r>
    </w:p>
    <w:p w14:paraId="042063F3" w14:textId="77777777" w:rsidR="000C01D9" w:rsidRPr="00CF6A42" w:rsidRDefault="000C01D9" w:rsidP="000C01D9">
      <w:pPr>
        <w:rPr>
          <w:rFonts w:ascii="Arial" w:hAnsi="Arial" w:cs="Arial"/>
          <w:sz w:val="20"/>
          <w:szCs w:val="20"/>
        </w:rPr>
      </w:pPr>
    </w:p>
    <w:p w14:paraId="69A70D68" w14:textId="77777777" w:rsidR="0083202D" w:rsidRPr="00CF6A42" w:rsidRDefault="0083202D" w:rsidP="0083202D">
      <w:pPr>
        <w:spacing w:before="120" w:after="120"/>
        <w:rPr>
          <w:rFonts w:ascii="Arial" w:hAnsi="Arial" w:cs="Arial"/>
          <w:b/>
          <w:sz w:val="22"/>
          <w:szCs w:val="22"/>
        </w:rPr>
      </w:pPr>
      <w:r w:rsidRPr="00CF6A42">
        <w:rPr>
          <w:rFonts w:ascii="Arial" w:hAnsi="Arial" w:cs="Arial"/>
          <w:b/>
          <w:sz w:val="22"/>
          <w:szCs w:val="22"/>
        </w:rPr>
        <w:t>Administration of medication</w:t>
      </w:r>
    </w:p>
    <w:p w14:paraId="48BA4E75" w14:textId="77777777" w:rsidR="00CF6A42" w:rsidRPr="00CF6A42" w:rsidRDefault="0009230A" w:rsidP="00CF6A42">
      <w:pPr>
        <w:pStyle w:val="ListParagraph"/>
        <w:numPr>
          <w:ilvl w:val="0"/>
          <w:numId w:val="15"/>
        </w:numPr>
        <w:spacing w:line="276" w:lineRule="auto"/>
        <w:rPr>
          <w:rFonts w:ascii="Arial" w:eastAsiaTheme="minorHAnsi" w:hAnsi="Arial" w:cs="Arial"/>
          <w:sz w:val="20"/>
          <w:szCs w:val="20"/>
          <w:lang w:eastAsia="en-US"/>
        </w:rPr>
      </w:pPr>
      <w:r w:rsidRPr="00CF6A42">
        <w:rPr>
          <w:rFonts w:ascii="Arial" w:eastAsiaTheme="minorHAnsi" w:hAnsi="Arial" w:cs="Arial"/>
          <w:sz w:val="20"/>
          <w:szCs w:val="20"/>
          <w:lang w:eastAsia="en-US"/>
        </w:rPr>
        <w:t xml:space="preserve">The administering of </w:t>
      </w:r>
      <w:r w:rsidR="00CF6A42">
        <w:rPr>
          <w:rFonts w:ascii="Arial" w:eastAsiaTheme="minorHAnsi" w:hAnsi="Arial" w:cs="Arial"/>
          <w:sz w:val="20"/>
          <w:szCs w:val="20"/>
          <w:lang w:eastAsia="en-US"/>
        </w:rPr>
        <w:t>non</w:t>
      </w:r>
      <w:r w:rsidRPr="00CF6A42">
        <w:rPr>
          <w:rFonts w:ascii="Arial" w:eastAsiaTheme="minorHAnsi" w:hAnsi="Arial" w:cs="Arial"/>
          <w:sz w:val="20"/>
          <w:szCs w:val="20"/>
          <w:lang w:eastAsia="en-US"/>
        </w:rPr>
        <w:t>-prescribed medication is recorded in the same way as any other medication.</w:t>
      </w:r>
    </w:p>
    <w:p w14:paraId="2E60CC20" w14:textId="77777777" w:rsidR="00CF6A42" w:rsidRPr="00CF6A42" w:rsidRDefault="00CF6A42" w:rsidP="00CF6A42">
      <w:pPr>
        <w:pStyle w:val="ListParagraph"/>
        <w:spacing w:line="276" w:lineRule="auto"/>
        <w:rPr>
          <w:rFonts w:ascii="Arial" w:eastAsiaTheme="minorHAnsi" w:hAnsi="Arial" w:cs="Arial"/>
          <w:sz w:val="20"/>
          <w:szCs w:val="20"/>
          <w:lang w:eastAsia="en-US"/>
        </w:rPr>
      </w:pPr>
    </w:p>
    <w:p w14:paraId="5283B77F" w14:textId="77777777" w:rsidR="00CF6A42" w:rsidRPr="00CF6A42" w:rsidRDefault="0009230A" w:rsidP="00CF6A42">
      <w:pPr>
        <w:pStyle w:val="ListParagraph"/>
        <w:numPr>
          <w:ilvl w:val="0"/>
          <w:numId w:val="15"/>
        </w:numPr>
        <w:spacing w:line="276" w:lineRule="auto"/>
        <w:rPr>
          <w:rFonts w:ascii="Arial" w:eastAsiaTheme="minorHAnsi" w:hAnsi="Arial" w:cs="Arial"/>
          <w:sz w:val="20"/>
          <w:szCs w:val="20"/>
          <w:lang w:eastAsia="en-US"/>
        </w:rPr>
      </w:pPr>
      <w:r w:rsidRPr="00CF6A42">
        <w:rPr>
          <w:rFonts w:ascii="Arial" w:eastAsiaTheme="minorHAnsi" w:hAnsi="Arial" w:cs="Arial"/>
          <w:sz w:val="20"/>
          <w:szCs w:val="20"/>
          <w:lang w:eastAsia="en-US"/>
        </w:rPr>
        <w:t>If the administration of prescribed medication requires medical knowledge, we obtain individual training for the relevant member of staff, by a health professional.</w:t>
      </w:r>
    </w:p>
    <w:p w14:paraId="2223751B" w14:textId="77777777" w:rsidR="00CF6A42" w:rsidRPr="00CF6A42" w:rsidRDefault="00CF6A42" w:rsidP="00CF6A42">
      <w:pPr>
        <w:spacing w:line="276" w:lineRule="auto"/>
        <w:rPr>
          <w:rFonts w:ascii="Arial" w:eastAsiaTheme="minorHAnsi" w:hAnsi="Arial" w:cs="Arial"/>
          <w:sz w:val="20"/>
          <w:szCs w:val="20"/>
          <w:lang w:eastAsia="en-US"/>
        </w:rPr>
      </w:pPr>
    </w:p>
    <w:p w14:paraId="45504AD9" w14:textId="77777777" w:rsidR="00CF6A42" w:rsidRPr="00CF6A42" w:rsidRDefault="0009230A" w:rsidP="00CF6A42">
      <w:pPr>
        <w:pStyle w:val="ListParagraph"/>
        <w:numPr>
          <w:ilvl w:val="0"/>
          <w:numId w:val="15"/>
        </w:numPr>
        <w:rPr>
          <w:rFonts w:ascii="Arial" w:eastAsiaTheme="minorHAnsi" w:hAnsi="Arial" w:cs="Arial"/>
          <w:sz w:val="20"/>
          <w:szCs w:val="20"/>
          <w:lang w:eastAsia="en-US"/>
        </w:rPr>
      </w:pPr>
      <w:r w:rsidRPr="00CF6A42">
        <w:rPr>
          <w:rFonts w:ascii="Arial" w:eastAsiaTheme="minorHAnsi" w:hAnsi="Arial" w:cs="Arial"/>
          <w:sz w:val="20"/>
          <w:szCs w:val="20"/>
          <w:lang w:eastAsia="en-US"/>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34544FF5" w14:textId="77777777" w:rsidR="00CF6A42" w:rsidRPr="00CF6A42" w:rsidRDefault="00CF6A42" w:rsidP="00CF6A42">
      <w:pPr>
        <w:pStyle w:val="ListParagraph"/>
        <w:rPr>
          <w:rFonts w:ascii="Arial" w:hAnsi="Arial" w:cs="Arial"/>
          <w:sz w:val="20"/>
          <w:szCs w:val="20"/>
        </w:rPr>
      </w:pPr>
    </w:p>
    <w:p w14:paraId="218C3DC7" w14:textId="77777777" w:rsidR="00CF6A42" w:rsidRPr="00CF6A42" w:rsidRDefault="005A628A" w:rsidP="00CF6A42">
      <w:pPr>
        <w:pStyle w:val="ListParagraph"/>
        <w:numPr>
          <w:ilvl w:val="0"/>
          <w:numId w:val="15"/>
        </w:numPr>
        <w:rPr>
          <w:rFonts w:ascii="Arial" w:eastAsiaTheme="minorHAnsi" w:hAnsi="Arial" w:cs="Arial"/>
          <w:sz w:val="20"/>
          <w:szCs w:val="20"/>
          <w:lang w:eastAsia="en-US"/>
        </w:rPr>
      </w:pPr>
      <w:r w:rsidRPr="00CF6A42">
        <w:rPr>
          <w:rFonts w:ascii="Arial" w:hAnsi="Arial" w:cs="Arial"/>
          <w:sz w:val="20"/>
          <w:szCs w:val="20"/>
        </w:rPr>
        <w:t xml:space="preserve">All medication </w:t>
      </w:r>
      <w:r w:rsidR="0083202D" w:rsidRPr="00CF6A42">
        <w:rPr>
          <w:rFonts w:ascii="Arial" w:hAnsi="Arial" w:cs="Arial"/>
          <w:sz w:val="20"/>
          <w:szCs w:val="20"/>
        </w:rPr>
        <w:t>must be in-date</w:t>
      </w:r>
      <w:r w:rsidRPr="00CF6A42">
        <w:rPr>
          <w:rFonts w:ascii="Arial" w:hAnsi="Arial" w:cs="Arial"/>
          <w:sz w:val="20"/>
          <w:szCs w:val="20"/>
        </w:rPr>
        <w:t>, in the original container</w:t>
      </w:r>
      <w:r w:rsidR="0083202D" w:rsidRPr="00CF6A42">
        <w:rPr>
          <w:rFonts w:ascii="Arial" w:hAnsi="Arial" w:cs="Arial"/>
          <w:sz w:val="20"/>
          <w:szCs w:val="20"/>
        </w:rPr>
        <w:t xml:space="preserve"> and </w:t>
      </w:r>
      <w:r w:rsidRPr="00CF6A42">
        <w:rPr>
          <w:rFonts w:ascii="Arial" w:hAnsi="Arial" w:cs="Arial"/>
          <w:sz w:val="20"/>
          <w:szCs w:val="20"/>
        </w:rPr>
        <w:t xml:space="preserve">clearly </w:t>
      </w:r>
      <w:r w:rsidR="0083202D" w:rsidRPr="00CF6A42">
        <w:rPr>
          <w:rFonts w:ascii="Arial" w:hAnsi="Arial" w:cs="Arial"/>
          <w:sz w:val="20"/>
          <w:szCs w:val="20"/>
        </w:rPr>
        <w:t xml:space="preserve">labelled with the child’s name. </w:t>
      </w:r>
    </w:p>
    <w:p w14:paraId="1C2AB19E" w14:textId="77777777" w:rsidR="00CF6A42" w:rsidRPr="00CF6A42" w:rsidRDefault="00CF6A42" w:rsidP="00CF6A42">
      <w:pPr>
        <w:pStyle w:val="ListParagraph"/>
        <w:rPr>
          <w:rFonts w:ascii="Arial" w:hAnsi="Arial" w:cs="Arial"/>
          <w:sz w:val="20"/>
          <w:szCs w:val="20"/>
        </w:rPr>
      </w:pPr>
    </w:p>
    <w:p w14:paraId="2CECC853" w14:textId="77777777" w:rsidR="00CF6A42" w:rsidRPr="00CF6A42" w:rsidRDefault="005A628A" w:rsidP="00CF6A42">
      <w:pPr>
        <w:pStyle w:val="ListParagraph"/>
        <w:numPr>
          <w:ilvl w:val="0"/>
          <w:numId w:val="15"/>
        </w:numPr>
        <w:rPr>
          <w:rFonts w:ascii="Arial" w:eastAsiaTheme="minorHAnsi" w:hAnsi="Arial" w:cs="Arial"/>
          <w:sz w:val="20"/>
          <w:szCs w:val="20"/>
          <w:lang w:eastAsia="en-US"/>
        </w:rPr>
      </w:pPr>
      <w:r w:rsidRPr="00CF6A42">
        <w:rPr>
          <w:rFonts w:ascii="Arial" w:hAnsi="Arial" w:cs="Arial"/>
          <w:sz w:val="20"/>
          <w:szCs w:val="20"/>
        </w:rPr>
        <w:t xml:space="preserve">All medicines are </w:t>
      </w:r>
      <w:r w:rsidR="0083202D" w:rsidRPr="00CF6A42">
        <w:rPr>
          <w:rFonts w:ascii="Arial" w:hAnsi="Arial" w:cs="Arial"/>
          <w:sz w:val="20"/>
          <w:szCs w:val="20"/>
        </w:rPr>
        <w:t>inaccessible to the children.</w:t>
      </w:r>
    </w:p>
    <w:p w14:paraId="12CDEE66" w14:textId="77777777" w:rsidR="00CF6A42" w:rsidRPr="00CF6A42" w:rsidRDefault="00CF6A42" w:rsidP="00CF6A42">
      <w:pPr>
        <w:pStyle w:val="ListParagraph"/>
        <w:rPr>
          <w:rFonts w:ascii="Arial" w:hAnsi="Arial" w:cs="Arial"/>
          <w:sz w:val="20"/>
          <w:szCs w:val="20"/>
        </w:rPr>
      </w:pPr>
    </w:p>
    <w:p w14:paraId="013F7528" w14:textId="77777777" w:rsidR="00CF6A42" w:rsidRPr="00CF6A42" w:rsidRDefault="00CF6A42" w:rsidP="00CF6A42">
      <w:pPr>
        <w:pStyle w:val="ListParagraph"/>
        <w:numPr>
          <w:ilvl w:val="0"/>
          <w:numId w:val="15"/>
        </w:numPr>
        <w:rPr>
          <w:rFonts w:ascii="Arial" w:hAnsi="Arial" w:cs="Arial"/>
          <w:sz w:val="20"/>
          <w:szCs w:val="20"/>
        </w:rPr>
      </w:pPr>
      <w:r w:rsidRPr="00CF6A42">
        <w:rPr>
          <w:rFonts w:ascii="Arial" w:hAnsi="Arial" w:cs="Arial"/>
          <w:sz w:val="20"/>
          <w:szCs w:val="20"/>
        </w:rPr>
        <w:t>Parents must give prior written permission for the administration of medication. The staff member receiving the medication will ask the parent to sign a consent form stating the following information. No medication may be given without these details being provided:</w:t>
      </w:r>
    </w:p>
    <w:p w14:paraId="7A7E388C" w14:textId="77777777"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full name of child and date of birth</w:t>
      </w:r>
    </w:p>
    <w:p w14:paraId="574C5BD4" w14:textId="77777777"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name of medication and strength;</w:t>
      </w:r>
    </w:p>
    <w:p w14:paraId="276BBAE5" w14:textId="77777777"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who prescribed it;</w:t>
      </w:r>
    </w:p>
    <w:p w14:paraId="6AEDA5BA" w14:textId="77777777"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dosage and times to be given in the setting;</w:t>
      </w:r>
    </w:p>
    <w:p w14:paraId="39FBB5CD" w14:textId="77777777"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method of administration;</w:t>
      </w:r>
    </w:p>
    <w:p w14:paraId="087A3C3D" w14:textId="77777777"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how the medication should be stored and its expiry date;</w:t>
      </w:r>
    </w:p>
    <w:p w14:paraId="54659D91" w14:textId="77777777" w:rsid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any possible si</w:t>
      </w:r>
      <w:r>
        <w:rPr>
          <w:rFonts w:ascii="Arial" w:hAnsi="Arial" w:cs="Arial"/>
          <w:sz w:val="20"/>
          <w:szCs w:val="20"/>
        </w:rPr>
        <w:t>de effects that may be expected</w:t>
      </w:r>
    </w:p>
    <w:p w14:paraId="595AA05C" w14:textId="77777777" w:rsidR="00CF6A42" w:rsidRPr="00CF6A42" w:rsidRDefault="00CF6A42" w:rsidP="00CF6A42">
      <w:pPr>
        <w:pStyle w:val="ListParagraph"/>
        <w:numPr>
          <w:ilvl w:val="2"/>
          <w:numId w:val="16"/>
        </w:numPr>
        <w:rPr>
          <w:rFonts w:ascii="Arial" w:hAnsi="Arial" w:cs="Arial"/>
          <w:sz w:val="20"/>
          <w:szCs w:val="20"/>
        </w:rPr>
      </w:pPr>
      <w:r>
        <w:rPr>
          <w:rFonts w:ascii="Arial" w:hAnsi="Arial" w:cs="Arial"/>
          <w:sz w:val="20"/>
          <w:szCs w:val="20"/>
        </w:rPr>
        <w:t xml:space="preserve">the parent </w:t>
      </w:r>
      <w:r w:rsidRPr="00CF6A42">
        <w:rPr>
          <w:rFonts w:ascii="Arial" w:hAnsi="Arial" w:cs="Arial"/>
          <w:sz w:val="20"/>
          <w:szCs w:val="20"/>
        </w:rPr>
        <w:t xml:space="preserve">must </w:t>
      </w:r>
      <w:r>
        <w:rPr>
          <w:rFonts w:ascii="Arial" w:hAnsi="Arial" w:cs="Arial"/>
          <w:sz w:val="20"/>
          <w:szCs w:val="20"/>
        </w:rPr>
        <w:t xml:space="preserve">sign and </w:t>
      </w:r>
      <w:r w:rsidRPr="00CF6A42">
        <w:rPr>
          <w:rFonts w:ascii="Arial" w:hAnsi="Arial" w:cs="Arial"/>
          <w:sz w:val="20"/>
          <w:szCs w:val="20"/>
        </w:rPr>
        <w:t>confirm the date and time of the last dose given</w:t>
      </w:r>
      <w:r>
        <w:rPr>
          <w:rFonts w:ascii="Arial" w:hAnsi="Arial" w:cs="Arial"/>
          <w:sz w:val="20"/>
          <w:szCs w:val="20"/>
        </w:rPr>
        <w:t xml:space="preserve"> to the child</w:t>
      </w:r>
    </w:p>
    <w:p w14:paraId="04C6DDB7" w14:textId="77777777" w:rsid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signature of the parent, their printed name and the date</w:t>
      </w:r>
    </w:p>
    <w:p w14:paraId="5C34655C" w14:textId="77777777" w:rsidR="00CF6A42" w:rsidRPr="00CF6A42" w:rsidRDefault="00CF6A42" w:rsidP="00CF6A42">
      <w:pPr>
        <w:pStyle w:val="ListParagraph"/>
        <w:ind w:left="2160"/>
        <w:rPr>
          <w:rFonts w:ascii="Arial" w:hAnsi="Arial" w:cs="Arial"/>
          <w:sz w:val="20"/>
          <w:szCs w:val="20"/>
        </w:rPr>
      </w:pPr>
    </w:p>
    <w:p w14:paraId="612156E2" w14:textId="77777777" w:rsidR="00CF6A42" w:rsidRPr="00CF6A42" w:rsidRDefault="00CF6A42" w:rsidP="00CF6A42">
      <w:pPr>
        <w:pStyle w:val="ListParagraph"/>
        <w:ind w:left="2160"/>
        <w:rPr>
          <w:rFonts w:ascii="Arial" w:hAnsi="Arial" w:cs="Arial"/>
          <w:sz w:val="20"/>
          <w:szCs w:val="20"/>
        </w:rPr>
      </w:pPr>
    </w:p>
    <w:p w14:paraId="570EFB7C" w14:textId="77777777" w:rsidR="00CF6A42" w:rsidRDefault="00CF6A42" w:rsidP="00CF6A42">
      <w:pPr>
        <w:pStyle w:val="ListParagraph"/>
        <w:numPr>
          <w:ilvl w:val="0"/>
          <w:numId w:val="15"/>
        </w:numPr>
        <w:rPr>
          <w:rFonts w:ascii="Arial" w:hAnsi="Arial" w:cs="Arial"/>
          <w:sz w:val="20"/>
          <w:szCs w:val="20"/>
        </w:rPr>
      </w:pPr>
      <w:r w:rsidRPr="00CF6A42">
        <w:rPr>
          <w:rFonts w:ascii="Arial" w:hAnsi="Arial" w:cs="Arial"/>
          <w:sz w:val="20"/>
          <w:szCs w:val="20"/>
        </w:rPr>
        <w:t>Children’s prescribed medicines are stored in their original containers, are clearly labelled and are inaccessible to the children. On receiving the medication, the member of staff checks that it is in date and prescribed specifically for the current condition.</w:t>
      </w:r>
    </w:p>
    <w:p w14:paraId="74D2A6A6" w14:textId="77777777" w:rsidR="00CF6A42" w:rsidRPr="00CF6A42" w:rsidRDefault="00CF6A42" w:rsidP="00CF6A42">
      <w:pPr>
        <w:pStyle w:val="ListParagraph"/>
        <w:rPr>
          <w:rFonts w:ascii="Arial" w:hAnsi="Arial" w:cs="Arial"/>
          <w:sz w:val="20"/>
          <w:szCs w:val="20"/>
        </w:rPr>
      </w:pPr>
    </w:p>
    <w:p w14:paraId="50503001" w14:textId="77777777"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name of the child;</w:t>
      </w:r>
    </w:p>
    <w:p w14:paraId="2F4E8063" w14:textId="77777777"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name and strength of the medication;</w:t>
      </w:r>
    </w:p>
    <w:p w14:paraId="71A030A0" w14:textId="77777777"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name of the doctor that prescribed it;</w:t>
      </w:r>
    </w:p>
    <w:p w14:paraId="29766216" w14:textId="77777777"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date and time of the dose;</w:t>
      </w:r>
    </w:p>
    <w:p w14:paraId="3D9DB87D" w14:textId="77777777"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lastRenderedPageBreak/>
        <w:t>dose given and method;</w:t>
      </w:r>
    </w:p>
    <w:p w14:paraId="66BB6CB9" w14:textId="77777777" w:rsid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signature of the person administering the medication and a witness</w:t>
      </w:r>
    </w:p>
    <w:p w14:paraId="3F46E2D4" w14:textId="77777777"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parent’s signature</w:t>
      </w:r>
      <w:r>
        <w:rPr>
          <w:rFonts w:ascii="Arial" w:hAnsi="Arial" w:cs="Arial"/>
          <w:sz w:val="20"/>
          <w:szCs w:val="20"/>
        </w:rPr>
        <w:t xml:space="preserve"> to acknowledge medication given and timings</w:t>
      </w:r>
    </w:p>
    <w:p w14:paraId="1D78AEE4" w14:textId="77777777" w:rsidR="00CF6A42" w:rsidRPr="00CF6A42" w:rsidRDefault="00CF6A42" w:rsidP="00CF6A42">
      <w:pPr>
        <w:pStyle w:val="ListParagraph"/>
        <w:rPr>
          <w:rFonts w:ascii="Arial" w:eastAsiaTheme="minorHAnsi" w:hAnsi="Arial" w:cs="Arial"/>
          <w:sz w:val="20"/>
          <w:szCs w:val="20"/>
          <w:lang w:eastAsia="en-US"/>
        </w:rPr>
      </w:pPr>
    </w:p>
    <w:p w14:paraId="39DA2C6E" w14:textId="77777777" w:rsidR="00CF6A42" w:rsidRPr="00CF6A42" w:rsidRDefault="00CF6A42" w:rsidP="00CF6A42">
      <w:pPr>
        <w:spacing w:before="120" w:after="120"/>
        <w:rPr>
          <w:rFonts w:ascii="Arial" w:hAnsi="Arial" w:cs="Arial"/>
          <w:b/>
          <w:sz w:val="22"/>
          <w:szCs w:val="22"/>
        </w:rPr>
      </w:pPr>
      <w:r w:rsidRPr="00CF6A42">
        <w:rPr>
          <w:rFonts w:ascii="Arial" w:hAnsi="Arial" w:cs="Arial"/>
          <w:b/>
          <w:sz w:val="22"/>
          <w:szCs w:val="22"/>
        </w:rPr>
        <w:t>Medication to manage dietary or allergy conditions</w:t>
      </w:r>
    </w:p>
    <w:p w14:paraId="01E75C5E" w14:textId="77777777" w:rsidR="00CF6A42" w:rsidRDefault="0083202D"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If parents wish us to administer medicines whilst their child is at preschool for dietary or allergy</w:t>
      </w:r>
      <w:r w:rsidR="00EE0935" w:rsidRPr="00CF6A42">
        <w:rPr>
          <w:rFonts w:ascii="Arial" w:hAnsi="Arial" w:cs="Arial"/>
          <w:sz w:val="20"/>
          <w:szCs w:val="20"/>
        </w:rPr>
        <w:t xml:space="preserve"> reasons</w:t>
      </w:r>
      <w:r w:rsidR="00BA2832">
        <w:rPr>
          <w:rFonts w:ascii="Arial" w:hAnsi="Arial" w:cs="Arial"/>
          <w:sz w:val="20"/>
          <w:szCs w:val="20"/>
        </w:rPr>
        <w:t>, a Healthcare Plan</w:t>
      </w:r>
      <w:r w:rsidRPr="00CF6A42">
        <w:rPr>
          <w:rFonts w:ascii="Arial" w:hAnsi="Arial" w:cs="Arial"/>
          <w:sz w:val="20"/>
          <w:szCs w:val="20"/>
        </w:rPr>
        <w:t xml:space="preserve"> will need to be complet</w:t>
      </w:r>
      <w:r w:rsidR="00EE0935" w:rsidRPr="00CF6A42">
        <w:rPr>
          <w:rFonts w:ascii="Arial" w:hAnsi="Arial" w:cs="Arial"/>
          <w:sz w:val="20"/>
          <w:szCs w:val="20"/>
        </w:rPr>
        <w:t xml:space="preserve">ed. </w:t>
      </w:r>
    </w:p>
    <w:p w14:paraId="23CF44E9" w14:textId="77777777" w:rsidR="00CF6A42" w:rsidRDefault="00EE0935"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 xml:space="preserve">The medicines are kept in an individual, </w:t>
      </w:r>
      <w:r w:rsidR="0083202D" w:rsidRPr="00CF6A42">
        <w:rPr>
          <w:rFonts w:ascii="Arial" w:hAnsi="Arial" w:cs="Arial"/>
          <w:sz w:val="20"/>
          <w:szCs w:val="20"/>
        </w:rPr>
        <w:t xml:space="preserve">clear plastic box, clearly labelled and out of reach of any children. </w:t>
      </w:r>
    </w:p>
    <w:p w14:paraId="6193726A" w14:textId="77777777" w:rsidR="00CF6A42" w:rsidRDefault="0083202D"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 xml:space="preserve">We will only accept </w:t>
      </w:r>
      <w:r w:rsidR="00BA2832">
        <w:rPr>
          <w:rFonts w:ascii="Arial" w:hAnsi="Arial" w:cs="Arial"/>
          <w:sz w:val="20"/>
          <w:szCs w:val="20"/>
        </w:rPr>
        <w:t xml:space="preserve">in date, </w:t>
      </w:r>
      <w:r w:rsidRPr="00CF6A42">
        <w:rPr>
          <w:rFonts w:ascii="Arial" w:hAnsi="Arial" w:cs="Arial"/>
          <w:sz w:val="20"/>
          <w:szCs w:val="20"/>
        </w:rPr>
        <w:t>prescription medicine with prescription information on the bottle</w:t>
      </w:r>
      <w:r w:rsidR="00BA2832">
        <w:rPr>
          <w:rFonts w:ascii="Arial" w:hAnsi="Arial" w:cs="Arial"/>
          <w:sz w:val="20"/>
          <w:szCs w:val="20"/>
        </w:rPr>
        <w:t xml:space="preserve"> or container</w:t>
      </w:r>
      <w:r w:rsidRPr="00CF6A42">
        <w:rPr>
          <w:rFonts w:ascii="Arial" w:hAnsi="Arial" w:cs="Arial"/>
          <w:sz w:val="20"/>
          <w:szCs w:val="20"/>
        </w:rPr>
        <w:t>.</w:t>
      </w:r>
    </w:p>
    <w:p w14:paraId="70994032" w14:textId="77777777" w:rsidR="00CF6A42" w:rsidRDefault="0083202D"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 xml:space="preserve">Parents </w:t>
      </w:r>
      <w:r w:rsidR="005A628A" w:rsidRPr="00CF6A42">
        <w:rPr>
          <w:rFonts w:ascii="Arial" w:hAnsi="Arial" w:cs="Arial"/>
          <w:sz w:val="20"/>
          <w:szCs w:val="20"/>
        </w:rPr>
        <w:t xml:space="preserve">must </w:t>
      </w:r>
      <w:r w:rsidRPr="00CF6A42">
        <w:rPr>
          <w:rFonts w:ascii="Arial" w:hAnsi="Arial" w:cs="Arial"/>
          <w:sz w:val="20"/>
          <w:szCs w:val="20"/>
        </w:rPr>
        <w:t>give prior written permission for t</w:t>
      </w:r>
      <w:r w:rsidR="00BA2832">
        <w:rPr>
          <w:rFonts w:ascii="Arial" w:hAnsi="Arial" w:cs="Arial"/>
          <w:sz w:val="20"/>
          <w:szCs w:val="20"/>
        </w:rPr>
        <w:t>he administration of medication by completing a Health Care plan</w:t>
      </w:r>
      <w:r w:rsidRPr="00CF6A42">
        <w:rPr>
          <w:rFonts w:ascii="Arial" w:hAnsi="Arial" w:cs="Arial"/>
          <w:sz w:val="20"/>
          <w:szCs w:val="20"/>
        </w:rPr>
        <w:t xml:space="preserve">  </w:t>
      </w:r>
    </w:p>
    <w:p w14:paraId="4240A963" w14:textId="77777777"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name of the child,</w:t>
      </w:r>
    </w:p>
    <w:p w14:paraId="45AF121B" w14:textId="77777777"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 xml:space="preserve">name/s of parent(s), </w:t>
      </w:r>
    </w:p>
    <w:p w14:paraId="68567929" w14:textId="77777777"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date the medication starts,</w:t>
      </w:r>
    </w:p>
    <w:p w14:paraId="5873148D" w14:textId="77777777"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 xml:space="preserve">the name of the medication and prescribing doctor, </w:t>
      </w:r>
    </w:p>
    <w:p w14:paraId="51E84C53" w14:textId="77777777" w:rsidR="00CF6A42" w:rsidRDefault="00CF6A42" w:rsidP="00CF6A42">
      <w:pPr>
        <w:pStyle w:val="ListParagraph"/>
        <w:numPr>
          <w:ilvl w:val="2"/>
          <w:numId w:val="18"/>
        </w:numPr>
        <w:spacing w:before="120" w:after="120"/>
        <w:rPr>
          <w:rFonts w:ascii="Arial" w:hAnsi="Arial" w:cs="Arial"/>
          <w:sz w:val="20"/>
          <w:szCs w:val="20"/>
        </w:rPr>
      </w:pPr>
      <w:r>
        <w:rPr>
          <w:rFonts w:ascii="Arial" w:hAnsi="Arial" w:cs="Arial"/>
          <w:sz w:val="20"/>
          <w:szCs w:val="20"/>
        </w:rPr>
        <w:t>the dose and times</w:t>
      </w:r>
      <w:r w:rsidR="0083202D" w:rsidRPr="00CF6A42">
        <w:rPr>
          <w:rFonts w:ascii="Arial" w:hAnsi="Arial" w:cs="Arial"/>
          <w:sz w:val="20"/>
          <w:szCs w:val="20"/>
        </w:rPr>
        <w:t xml:space="preserve"> </w:t>
      </w:r>
    </w:p>
    <w:p w14:paraId="57C4E398" w14:textId="77777777" w:rsidR="00EE0935"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how and when the medication is to be administered.</w:t>
      </w:r>
    </w:p>
    <w:p w14:paraId="375C1716" w14:textId="77777777" w:rsidR="00BA2832" w:rsidRDefault="00BA2832" w:rsidP="00BA2832">
      <w:pPr>
        <w:pStyle w:val="ListParagraph"/>
        <w:spacing w:before="120" w:after="120"/>
        <w:ind w:left="2160"/>
        <w:rPr>
          <w:rFonts w:ascii="Arial" w:hAnsi="Arial" w:cs="Arial"/>
          <w:sz w:val="20"/>
          <w:szCs w:val="20"/>
        </w:rPr>
      </w:pPr>
    </w:p>
    <w:p w14:paraId="62EE6ACD" w14:textId="77777777" w:rsidR="00BA2832" w:rsidRDefault="00BA2832" w:rsidP="00BA2832">
      <w:pPr>
        <w:pStyle w:val="ListParagraph"/>
        <w:spacing w:before="120" w:after="120"/>
        <w:ind w:left="2160"/>
        <w:rPr>
          <w:rFonts w:ascii="Arial" w:hAnsi="Arial" w:cs="Arial"/>
          <w:sz w:val="20"/>
          <w:szCs w:val="20"/>
        </w:rPr>
      </w:pPr>
    </w:p>
    <w:p w14:paraId="6F842312" w14:textId="77777777" w:rsidR="00BA2832" w:rsidRPr="00875981" w:rsidRDefault="00BA2832" w:rsidP="00BA2832">
      <w:pPr>
        <w:spacing w:before="120" w:after="120"/>
        <w:rPr>
          <w:rFonts w:ascii="Arial" w:hAnsi="Arial" w:cs="Arial"/>
          <w:b/>
          <w:sz w:val="22"/>
          <w:szCs w:val="22"/>
        </w:rPr>
      </w:pPr>
      <w:r w:rsidRPr="00875981">
        <w:rPr>
          <w:rFonts w:ascii="Arial" w:hAnsi="Arial" w:cs="Arial"/>
          <w:b/>
          <w:sz w:val="22"/>
          <w:szCs w:val="22"/>
        </w:rPr>
        <w:t>Long term medical conditions requiring continual medication</w:t>
      </w:r>
    </w:p>
    <w:p w14:paraId="3B425942" w14:textId="77777777" w:rsidR="00BA2832" w:rsidRPr="00CF6A42" w:rsidRDefault="00BA2832" w:rsidP="00BA2832">
      <w:pPr>
        <w:numPr>
          <w:ilvl w:val="0"/>
          <w:numId w:val="13"/>
        </w:numPr>
        <w:spacing w:before="120" w:after="120"/>
        <w:rPr>
          <w:rFonts w:ascii="Arial" w:hAnsi="Arial" w:cs="Arial"/>
          <w:b/>
          <w:sz w:val="20"/>
          <w:szCs w:val="20"/>
        </w:rPr>
      </w:pPr>
      <w:r w:rsidRPr="00CF6A42">
        <w:rPr>
          <w:rFonts w:ascii="Arial" w:hAnsi="Arial" w:cs="Arial"/>
          <w:sz w:val="20"/>
          <w:szCs w:val="20"/>
        </w:rPr>
        <w:t>A</w:t>
      </w:r>
      <w:r w:rsidRPr="00CF6A42">
        <w:rPr>
          <w:rFonts w:ascii="Arial" w:hAnsi="Arial" w:cs="Arial"/>
          <w:b/>
          <w:sz w:val="20"/>
          <w:szCs w:val="20"/>
        </w:rPr>
        <w:t xml:space="preserve"> </w:t>
      </w:r>
      <w:r w:rsidRPr="00CF6A42">
        <w:rPr>
          <w:rFonts w:ascii="Arial" w:hAnsi="Arial" w:cs="Arial"/>
          <w:sz w:val="20"/>
          <w:szCs w:val="20"/>
        </w:rPr>
        <w:t xml:space="preserve">healthcare </w:t>
      </w:r>
      <w:r>
        <w:rPr>
          <w:rFonts w:ascii="Arial" w:hAnsi="Arial" w:cs="Arial"/>
          <w:sz w:val="20"/>
          <w:szCs w:val="20"/>
        </w:rPr>
        <w:t>plan is drawn up for each child</w:t>
      </w:r>
      <w:r w:rsidRPr="00BA2832">
        <w:rPr>
          <w:rFonts w:ascii="Arial" w:hAnsi="Arial" w:cs="Arial"/>
          <w:sz w:val="20"/>
          <w:szCs w:val="20"/>
        </w:rPr>
        <w:t xml:space="preserve"> </w:t>
      </w:r>
      <w:r w:rsidR="00875981">
        <w:rPr>
          <w:rFonts w:ascii="Arial" w:hAnsi="Arial" w:cs="Arial"/>
          <w:sz w:val="20"/>
          <w:szCs w:val="20"/>
        </w:rPr>
        <w:t xml:space="preserve">including </w:t>
      </w:r>
      <w:r w:rsidRPr="00CF6A42">
        <w:rPr>
          <w:rFonts w:ascii="Arial" w:hAnsi="Arial" w:cs="Arial"/>
          <w:sz w:val="20"/>
          <w:szCs w:val="20"/>
        </w:rPr>
        <w:t xml:space="preserve">the key person’s role and what information must be shared with other staff.This is the responsibility of the </w:t>
      </w:r>
      <w:r>
        <w:rPr>
          <w:rFonts w:ascii="Arial" w:hAnsi="Arial" w:cs="Arial"/>
          <w:sz w:val="20"/>
          <w:szCs w:val="20"/>
        </w:rPr>
        <w:t xml:space="preserve">Pre-school Manager </w:t>
      </w:r>
      <w:r w:rsidRPr="00CF6A42">
        <w:rPr>
          <w:rFonts w:ascii="Arial" w:hAnsi="Arial" w:cs="Arial"/>
          <w:sz w:val="20"/>
          <w:szCs w:val="20"/>
        </w:rPr>
        <w:t>alongside the key person. Other medical or social care personnel may need to be involved in the health care plan and ongoing risk assessments.</w:t>
      </w:r>
    </w:p>
    <w:p w14:paraId="7B670C38" w14:textId="77777777"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Parents will also contribute to a Healthcare Plan. They should be shown around the setting, understanding routines and activities and point out anything which they think maybe a risk factor for their child.</w:t>
      </w:r>
    </w:p>
    <w:p w14:paraId="3B4CB8FB" w14:textId="77777777"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For some medical conditions staff will need to have training in basic understanding of the condition as well as how the medication is to be administered correctly. The training needs for staff, is part of the health care plan.</w:t>
      </w:r>
    </w:p>
    <w:p w14:paraId="09613999" w14:textId="77777777"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includes vigorous activities and any other preschool activit</w:t>
      </w:r>
      <w:r>
        <w:rPr>
          <w:rFonts w:ascii="Arial" w:hAnsi="Arial" w:cs="Arial"/>
          <w:sz w:val="20"/>
          <w:szCs w:val="20"/>
        </w:rPr>
        <w:t>ies</w:t>
      </w:r>
      <w:r w:rsidRPr="00CF6A42">
        <w:rPr>
          <w:rFonts w:ascii="Arial" w:hAnsi="Arial" w:cs="Arial"/>
          <w:sz w:val="20"/>
          <w:szCs w:val="20"/>
        </w:rPr>
        <w:t xml:space="preserve"> that may give cause for concern regarding an individual child’s health needs.</w:t>
      </w:r>
    </w:p>
    <w:p w14:paraId="71EB4FD6" w14:textId="77777777"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includes arrangements for taking medicines on outings and the child’s GP’s advice is sought, if necessary where there are concerns.</w:t>
      </w:r>
    </w:p>
    <w:p w14:paraId="6B62B9DA" w14:textId="77777777"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should include the measures to be taken in an emergency.</w:t>
      </w:r>
    </w:p>
    <w:p w14:paraId="4580DCCD" w14:textId="77777777"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is reviewed every six months or more if necessary. This includes reviewing the medication e.g. changes to the medication or dosage, any side effects noted etc.</w:t>
      </w:r>
    </w:p>
    <w:p w14:paraId="7BA38101" w14:textId="77777777"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 xml:space="preserve">Parents/carers receive a copy of the Healthcare plan and each contributor, including the parents, </w:t>
      </w:r>
      <w:r w:rsidR="00875981">
        <w:rPr>
          <w:rFonts w:ascii="Arial" w:hAnsi="Arial" w:cs="Arial"/>
          <w:sz w:val="20"/>
          <w:szCs w:val="20"/>
        </w:rPr>
        <w:t>sign to acknowledge and confirm the contents</w:t>
      </w:r>
      <w:r w:rsidRPr="00CF6A42">
        <w:rPr>
          <w:rFonts w:ascii="Arial" w:hAnsi="Arial" w:cs="Arial"/>
          <w:sz w:val="20"/>
          <w:szCs w:val="20"/>
        </w:rPr>
        <w:t xml:space="preserve">. </w:t>
      </w:r>
    </w:p>
    <w:p w14:paraId="4A991014" w14:textId="77777777" w:rsidR="00BA2832" w:rsidRPr="00BA2832" w:rsidRDefault="00BA2832" w:rsidP="00BA2832">
      <w:pPr>
        <w:spacing w:before="120" w:after="120"/>
        <w:rPr>
          <w:rFonts w:ascii="Arial" w:hAnsi="Arial" w:cs="Arial"/>
          <w:sz w:val="20"/>
          <w:szCs w:val="20"/>
        </w:rPr>
      </w:pPr>
    </w:p>
    <w:p w14:paraId="6D0AADBF" w14:textId="77777777" w:rsidR="00BA2832" w:rsidRDefault="00BA2832" w:rsidP="00CF6A42">
      <w:pPr>
        <w:spacing w:before="120" w:after="120"/>
        <w:rPr>
          <w:rFonts w:ascii="Arial" w:hAnsi="Arial" w:cs="Arial"/>
          <w:sz w:val="20"/>
          <w:szCs w:val="20"/>
        </w:rPr>
      </w:pPr>
    </w:p>
    <w:p w14:paraId="4DB87A76" w14:textId="77777777" w:rsidR="00BA2832" w:rsidRPr="00BA2832" w:rsidRDefault="00BA2832" w:rsidP="00CF6A42">
      <w:pPr>
        <w:spacing w:before="120" w:after="120"/>
        <w:rPr>
          <w:rFonts w:ascii="Arial" w:hAnsi="Arial" w:cs="Arial"/>
          <w:b/>
          <w:sz w:val="22"/>
          <w:szCs w:val="22"/>
        </w:rPr>
      </w:pPr>
      <w:r w:rsidRPr="00BA2832">
        <w:rPr>
          <w:rFonts w:ascii="Arial" w:hAnsi="Arial" w:cs="Arial"/>
          <w:b/>
          <w:sz w:val="22"/>
          <w:szCs w:val="22"/>
        </w:rPr>
        <w:t>One off Medicines</w:t>
      </w:r>
    </w:p>
    <w:p w14:paraId="393EE74B" w14:textId="77777777" w:rsidR="00BA2832" w:rsidRDefault="0083202D" w:rsidP="00BA2832">
      <w:pPr>
        <w:pStyle w:val="ListParagraph"/>
        <w:numPr>
          <w:ilvl w:val="0"/>
          <w:numId w:val="19"/>
        </w:numPr>
        <w:spacing w:before="120" w:after="120"/>
        <w:rPr>
          <w:rFonts w:ascii="Arial" w:hAnsi="Arial" w:cs="Arial"/>
          <w:sz w:val="20"/>
          <w:szCs w:val="20"/>
        </w:rPr>
      </w:pPr>
      <w:r w:rsidRPr="00BA2832">
        <w:rPr>
          <w:rFonts w:ascii="Arial" w:hAnsi="Arial" w:cs="Arial"/>
          <w:sz w:val="20"/>
          <w:szCs w:val="20"/>
        </w:rPr>
        <w:t>If parents wish us to administer ‘one off’ medicines whils</w:t>
      </w:r>
      <w:r w:rsidR="00EE0935" w:rsidRPr="00BA2832">
        <w:rPr>
          <w:rFonts w:ascii="Arial" w:hAnsi="Arial" w:cs="Arial"/>
          <w:sz w:val="20"/>
          <w:szCs w:val="20"/>
        </w:rPr>
        <w:t xml:space="preserve">t their child is a nursery, then a </w:t>
      </w:r>
      <w:r w:rsidRPr="00BA2832">
        <w:rPr>
          <w:rFonts w:ascii="Arial" w:hAnsi="Arial" w:cs="Arial"/>
          <w:sz w:val="20"/>
          <w:szCs w:val="20"/>
        </w:rPr>
        <w:t xml:space="preserve">‘medicine administering form ‘is completed. </w:t>
      </w:r>
    </w:p>
    <w:p w14:paraId="3D3C0DB3" w14:textId="77777777" w:rsidR="00EE0935" w:rsidRDefault="00EE0935" w:rsidP="00BA2832">
      <w:pPr>
        <w:pStyle w:val="ListParagraph"/>
        <w:numPr>
          <w:ilvl w:val="0"/>
          <w:numId w:val="19"/>
        </w:numPr>
        <w:spacing w:before="120" w:after="120"/>
        <w:rPr>
          <w:rFonts w:ascii="Arial" w:hAnsi="Arial" w:cs="Arial"/>
          <w:sz w:val="20"/>
          <w:szCs w:val="20"/>
        </w:rPr>
      </w:pPr>
      <w:r w:rsidRPr="00BA2832">
        <w:rPr>
          <w:rFonts w:ascii="Arial" w:hAnsi="Arial" w:cs="Arial"/>
          <w:sz w:val="20"/>
          <w:szCs w:val="20"/>
        </w:rPr>
        <w:t>Staff will keep medicines in a refrige</w:t>
      </w:r>
      <w:r w:rsidR="005A628A" w:rsidRPr="00BA2832">
        <w:rPr>
          <w:rFonts w:ascii="Arial" w:hAnsi="Arial" w:cs="Arial"/>
          <w:sz w:val="20"/>
          <w:szCs w:val="20"/>
        </w:rPr>
        <w:t>rator or cupboard</w:t>
      </w:r>
      <w:r w:rsidR="00BA2832">
        <w:rPr>
          <w:rFonts w:ascii="Arial" w:hAnsi="Arial" w:cs="Arial"/>
          <w:sz w:val="20"/>
          <w:szCs w:val="20"/>
        </w:rPr>
        <w:t xml:space="preserve"> as required,</w:t>
      </w:r>
      <w:r w:rsidR="005A628A" w:rsidRPr="00BA2832">
        <w:rPr>
          <w:rFonts w:ascii="Arial" w:hAnsi="Arial" w:cs="Arial"/>
          <w:sz w:val="20"/>
          <w:szCs w:val="20"/>
        </w:rPr>
        <w:t xml:space="preserve"> inaccessible to</w:t>
      </w:r>
      <w:r w:rsidR="00BA2832">
        <w:rPr>
          <w:rFonts w:ascii="Arial" w:hAnsi="Arial" w:cs="Arial"/>
          <w:sz w:val="20"/>
          <w:szCs w:val="20"/>
        </w:rPr>
        <w:t xml:space="preserve"> the children and in a plastic box.</w:t>
      </w:r>
    </w:p>
    <w:p w14:paraId="43E6639E" w14:textId="77777777" w:rsidR="00BA2832" w:rsidRDefault="00BA2832" w:rsidP="00BA2832">
      <w:pPr>
        <w:pStyle w:val="ListParagraph"/>
        <w:numPr>
          <w:ilvl w:val="0"/>
          <w:numId w:val="19"/>
        </w:numPr>
        <w:spacing w:before="120" w:after="120"/>
        <w:rPr>
          <w:rFonts w:ascii="Arial" w:hAnsi="Arial" w:cs="Arial"/>
          <w:sz w:val="20"/>
          <w:szCs w:val="20"/>
        </w:rPr>
      </w:pPr>
      <w:r w:rsidRPr="00CF6A42">
        <w:rPr>
          <w:rFonts w:ascii="Arial" w:hAnsi="Arial" w:cs="Arial"/>
          <w:sz w:val="20"/>
          <w:szCs w:val="20"/>
        </w:rPr>
        <w:lastRenderedPageBreak/>
        <w:t>Parents must give prior written permission for t</w:t>
      </w:r>
      <w:r>
        <w:rPr>
          <w:rFonts w:ascii="Arial" w:hAnsi="Arial" w:cs="Arial"/>
          <w:sz w:val="20"/>
          <w:szCs w:val="20"/>
        </w:rPr>
        <w:t>he administration of medication by completing a Medicine Administering form</w:t>
      </w:r>
      <w:r w:rsidRPr="00CF6A42">
        <w:rPr>
          <w:rFonts w:ascii="Arial" w:hAnsi="Arial" w:cs="Arial"/>
          <w:sz w:val="20"/>
          <w:szCs w:val="20"/>
        </w:rPr>
        <w:t xml:space="preserve">  </w:t>
      </w:r>
    </w:p>
    <w:p w14:paraId="78888B32" w14:textId="77777777"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name of the child,</w:t>
      </w:r>
    </w:p>
    <w:p w14:paraId="29510576" w14:textId="77777777"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 xml:space="preserve">name/s of parent(s), </w:t>
      </w:r>
    </w:p>
    <w:p w14:paraId="244B42EE" w14:textId="77777777"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date the medication starts,</w:t>
      </w:r>
    </w:p>
    <w:p w14:paraId="76536DBD" w14:textId="77777777"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 xml:space="preserve">the name of the medication and prescribing doctor, </w:t>
      </w:r>
    </w:p>
    <w:p w14:paraId="79A5DE39" w14:textId="77777777" w:rsidR="00BA2832" w:rsidRDefault="00BA2832" w:rsidP="00BA2832">
      <w:pPr>
        <w:pStyle w:val="ListParagraph"/>
        <w:numPr>
          <w:ilvl w:val="2"/>
          <w:numId w:val="19"/>
        </w:numPr>
        <w:spacing w:before="120" w:after="120"/>
        <w:rPr>
          <w:rFonts w:ascii="Arial" w:hAnsi="Arial" w:cs="Arial"/>
          <w:sz w:val="20"/>
          <w:szCs w:val="20"/>
        </w:rPr>
      </w:pPr>
      <w:r>
        <w:rPr>
          <w:rFonts w:ascii="Arial" w:hAnsi="Arial" w:cs="Arial"/>
          <w:sz w:val="20"/>
          <w:szCs w:val="20"/>
        </w:rPr>
        <w:t>the dose and times</w:t>
      </w:r>
      <w:r w:rsidRPr="00CF6A42">
        <w:rPr>
          <w:rFonts w:ascii="Arial" w:hAnsi="Arial" w:cs="Arial"/>
          <w:sz w:val="20"/>
          <w:szCs w:val="20"/>
        </w:rPr>
        <w:t xml:space="preserve"> </w:t>
      </w:r>
    </w:p>
    <w:p w14:paraId="6B4B2691" w14:textId="77777777" w:rsidR="00BA2832" w:rsidRPr="00CF6A4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how and when the medication is to be administered.</w:t>
      </w:r>
    </w:p>
    <w:p w14:paraId="3D137E3D" w14:textId="77777777" w:rsidR="00BA2832" w:rsidRDefault="00BA2832" w:rsidP="00BA2832">
      <w:pPr>
        <w:pStyle w:val="ListParagraph"/>
        <w:spacing w:before="120" w:after="120"/>
        <w:rPr>
          <w:rFonts w:ascii="Arial" w:hAnsi="Arial" w:cs="Arial"/>
          <w:sz w:val="20"/>
          <w:szCs w:val="20"/>
        </w:rPr>
      </w:pPr>
    </w:p>
    <w:p w14:paraId="2FDEC3DA" w14:textId="77777777" w:rsidR="00BA2832" w:rsidRPr="00BA2832" w:rsidRDefault="00BA2832" w:rsidP="00BA2832">
      <w:pPr>
        <w:pStyle w:val="ListParagraph"/>
        <w:spacing w:before="120" w:after="120"/>
        <w:rPr>
          <w:rFonts w:ascii="Arial" w:hAnsi="Arial" w:cs="Arial"/>
          <w:sz w:val="20"/>
          <w:szCs w:val="20"/>
        </w:rPr>
      </w:pPr>
    </w:p>
    <w:p w14:paraId="100C45EF" w14:textId="77777777" w:rsidR="00BA2832" w:rsidRPr="00BA2832" w:rsidRDefault="00BA2832" w:rsidP="00CF6A42">
      <w:pPr>
        <w:spacing w:before="120" w:after="120"/>
        <w:rPr>
          <w:rFonts w:ascii="Arial" w:hAnsi="Arial" w:cs="Arial"/>
          <w:b/>
          <w:sz w:val="22"/>
          <w:szCs w:val="22"/>
        </w:rPr>
      </w:pPr>
      <w:r w:rsidRPr="00BA2832">
        <w:rPr>
          <w:rFonts w:ascii="Arial" w:hAnsi="Arial" w:cs="Arial"/>
          <w:b/>
          <w:sz w:val="22"/>
          <w:szCs w:val="22"/>
        </w:rPr>
        <w:t>Dispensing Medication</w:t>
      </w:r>
    </w:p>
    <w:p w14:paraId="41E39D18" w14:textId="77777777"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Staff will always check in the child's file and parents written instructions to make sure when the next dose is due, how much t</w:t>
      </w:r>
      <w:r w:rsidR="00EE0935" w:rsidRPr="00BA2832">
        <w:rPr>
          <w:rFonts w:ascii="Arial" w:hAnsi="Arial" w:cs="Arial"/>
          <w:sz w:val="20"/>
          <w:szCs w:val="20"/>
        </w:rPr>
        <w:t>o administer</w:t>
      </w:r>
      <w:r w:rsidRPr="00BA2832">
        <w:rPr>
          <w:rFonts w:ascii="Arial" w:hAnsi="Arial" w:cs="Arial"/>
          <w:sz w:val="20"/>
          <w:szCs w:val="20"/>
        </w:rPr>
        <w:t>.</w:t>
      </w:r>
    </w:p>
    <w:p w14:paraId="540E6F32" w14:textId="77777777"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b/>
          <w:sz w:val="20"/>
          <w:szCs w:val="20"/>
        </w:rPr>
        <w:t>2</w:t>
      </w:r>
      <w:r w:rsidRPr="00BA2832">
        <w:rPr>
          <w:rFonts w:ascii="Arial" w:hAnsi="Arial" w:cs="Arial"/>
          <w:sz w:val="20"/>
          <w:szCs w:val="20"/>
        </w:rPr>
        <w:t xml:space="preserve"> members of staff are required to witness and sign for any dispensing of medicines to a chil</w:t>
      </w:r>
      <w:r w:rsidR="00BA2832">
        <w:rPr>
          <w:rFonts w:ascii="Arial" w:hAnsi="Arial" w:cs="Arial"/>
          <w:sz w:val="20"/>
          <w:szCs w:val="20"/>
        </w:rPr>
        <w:t>d</w:t>
      </w:r>
    </w:p>
    <w:p w14:paraId="48CCA3F6" w14:textId="77777777"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 xml:space="preserve">The </w:t>
      </w:r>
      <w:r w:rsidR="00BA2832">
        <w:rPr>
          <w:rFonts w:ascii="Arial" w:hAnsi="Arial" w:cs="Arial"/>
          <w:sz w:val="20"/>
          <w:szCs w:val="20"/>
        </w:rPr>
        <w:t>dispensing</w:t>
      </w:r>
      <w:r w:rsidRPr="00BA2832">
        <w:rPr>
          <w:rFonts w:ascii="Arial" w:hAnsi="Arial" w:cs="Arial"/>
          <w:sz w:val="20"/>
          <w:szCs w:val="20"/>
        </w:rPr>
        <w:t xml:space="preserve"> is recorded accurately each time it is given and </w:t>
      </w:r>
      <w:r w:rsidR="00BA2832">
        <w:rPr>
          <w:rFonts w:ascii="Arial" w:hAnsi="Arial" w:cs="Arial"/>
          <w:sz w:val="20"/>
          <w:szCs w:val="20"/>
        </w:rPr>
        <w:t xml:space="preserve">the dispensing medicine form is </w:t>
      </w:r>
      <w:r w:rsidRPr="00BA2832">
        <w:rPr>
          <w:rFonts w:ascii="Arial" w:hAnsi="Arial" w:cs="Arial"/>
          <w:sz w:val="20"/>
          <w:szCs w:val="20"/>
        </w:rPr>
        <w:t xml:space="preserve">signed by </w:t>
      </w:r>
      <w:r w:rsidRPr="00BA2832">
        <w:rPr>
          <w:rFonts w:ascii="Arial" w:hAnsi="Arial" w:cs="Arial"/>
          <w:b/>
          <w:sz w:val="20"/>
          <w:szCs w:val="20"/>
        </w:rPr>
        <w:t xml:space="preserve">two </w:t>
      </w:r>
      <w:r w:rsidRPr="00BA2832">
        <w:rPr>
          <w:rFonts w:ascii="Arial" w:hAnsi="Arial" w:cs="Arial"/>
          <w:sz w:val="20"/>
          <w:szCs w:val="20"/>
        </w:rPr>
        <w:t>staff members,</w:t>
      </w:r>
      <w:r w:rsidR="00BA2832">
        <w:rPr>
          <w:rFonts w:ascii="Arial" w:hAnsi="Arial" w:cs="Arial"/>
          <w:sz w:val="20"/>
          <w:szCs w:val="20"/>
        </w:rPr>
        <w:t xml:space="preserve"> one of which should be the Manager or Deputy Manager.</w:t>
      </w:r>
    </w:p>
    <w:p w14:paraId="6DBAE330" w14:textId="77777777" w:rsidR="00BA2832" w:rsidRDefault="00BA2832" w:rsidP="00BA2832">
      <w:pPr>
        <w:pStyle w:val="ListParagraph"/>
        <w:numPr>
          <w:ilvl w:val="0"/>
          <w:numId w:val="20"/>
        </w:numPr>
        <w:spacing w:before="120" w:after="120"/>
        <w:rPr>
          <w:rFonts w:ascii="Arial" w:hAnsi="Arial" w:cs="Arial"/>
          <w:sz w:val="20"/>
          <w:szCs w:val="20"/>
        </w:rPr>
      </w:pPr>
      <w:r>
        <w:rPr>
          <w:rFonts w:ascii="Arial" w:hAnsi="Arial" w:cs="Arial"/>
          <w:sz w:val="20"/>
          <w:szCs w:val="20"/>
        </w:rPr>
        <w:t>1 staff</w:t>
      </w:r>
      <w:r w:rsidR="0083202D" w:rsidRPr="00BA2832">
        <w:rPr>
          <w:rFonts w:ascii="Arial" w:hAnsi="Arial" w:cs="Arial"/>
          <w:sz w:val="20"/>
          <w:szCs w:val="20"/>
        </w:rPr>
        <w:t xml:space="preserve"> to administer medicine and </w:t>
      </w:r>
      <w:r>
        <w:rPr>
          <w:rFonts w:ascii="Arial" w:hAnsi="Arial" w:cs="Arial"/>
          <w:sz w:val="20"/>
          <w:szCs w:val="20"/>
        </w:rPr>
        <w:t>the Manager or Deputy</w:t>
      </w:r>
      <w:r w:rsidR="0083202D" w:rsidRPr="00BA2832">
        <w:rPr>
          <w:rFonts w:ascii="Arial" w:hAnsi="Arial" w:cs="Arial"/>
          <w:sz w:val="20"/>
          <w:szCs w:val="20"/>
        </w:rPr>
        <w:t xml:space="preserve"> to check dosage</w:t>
      </w:r>
      <w:r>
        <w:rPr>
          <w:rFonts w:ascii="Arial" w:hAnsi="Arial" w:cs="Arial"/>
          <w:sz w:val="20"/>
          <w:szCs w:val="20"/>
        </w:rPr>
        <w:t xml:space="preserve"> and child’s identity</w:t>
      </w:r>
      <w:r w:rsidR="0083202D" w:rsidRPr="00BA2832">
        <w:rPr>
          <w:rFonts w:ascii="Arial" w:hAnsi="Arial" w:cs="Arial"/>
          <w:sz w:val="20"/>
          <w:szCs w:val="20"/>
        </w:rPr>
        <w:t>.</w:t>
      </w:r>
    </w:p>
    <w:p w14:paraId="35AAABF0" w14:textId="77777777"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 xml:space="preserve">This </w:t>
      </w:r>
      <w:r w:rsidR="00BA2832">
        <w:rPr>
          <w:rFonts w:ascii="Arial" w:hAnsi="Arial" w:cs="Arial"/>
          <w:sz w:val="20"/>
          <w:szCs w:val="20"/>
        </w:rPr>
        <w:t>will</w:t>
      </w:r>
      <w:r w:rsidRPr="00BA2832">
        <w:rPr>
          <w:rFonts w:ascii="Arial" w:hAnsi="Arial" w:cs="Arial"/>
          <w:sz w:val="20"/>
          <w:szCs w:val="20"/>
        </w:rPr>
        <w:t xml:space="preserve"> be recorded on the child’s medicine record sheet and the parent/carer should sign to acknowledge the dispensing of the medicine.</w:t>
      </w:r>
    </w:p>
    <w:p w14:paraId="6F92E7A2" w14:textId="77777777" w:rsidR="00EE0935" w:rsidRPr="00BA2832" w:rsidRDefault="00EE0935"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Every time medicine is administered, staff will enter onto a medicine form, the amount administered as well as the time and date given.</w:t>
      </w:r>
    </w:p>
    <w:p w14:paraId="71CD1CB2" w14:textId="77777777" w:rsidR="00EE0935" w:rsidRPr="00CF6A42" w:rsidRDefault="00EE0935" w:rsidP="00CF6A42">
      <w:pPr>
        <w:spacing w:before="120" w:after="120"/>
        <w:rPr>
          <w:rFonts w:ascii="Arial" w:hAnsi="Arial" w:cs="Arial"/>
          <w:sz w:val="20"/>
          <w:szCs w:val="20"/>
        </w:rPr>
      </w:pPr>
      <w:r w:rsidRPr="00CF6A42">
        <w:rPr>
          <w:rFonts w:ascii="Arial" w:hAnsi="Arial" w:cs="Arial"/>
          <w:sz w:val="20"/>
          <w:szCs w:val="20"/>
        </w:rPr>
        <w:t>If the administration of prescribed medication requires medical knowledge, individual training is provided for the relevant member of staff by a health professional.</w:t>
      </w:r>
    </w:p>
    <w:p w14:paraId="64D2D99D" w14:textId="77777777" w:rsidR="00301B20" w:rsidRPr="00CF6A42" w:rsidRDefault="00301B20" w:rsidP="00252EDD">
      <w:pPr>
        <w:shd w:val="clear" w:color="auto" w:fill="FFFFFF"/>
        <w:spacing w:after="300" w:line="360" w:lineRule="atLeast"/>
        <w:jc w:val="center"/>
        <w:rPr>
          <w:rFonts w:ascii="Arial" w:hAnsi="Arial" w:cs="Arial"/>
          <w:sz w:val="20"/>
          <w:szCs w:val="20"/>
        </w:rPr>
      </w:pPr>
      <w:r w:rsidRPr="00CF6A42">
        <w:rPr>
          <w:rFonts w:ascii="Arial" w:hAnsi="Arial" w:cs="Arial"/>
          <w:b/>
          <w:bCs/>
          <w:sz w:val="20"/>
          <w:szCs w:val="20"/>
        </w:rPr>
        <w:t xml:space="preserve">If you are in doubt about giving medicine check with </w:t>
      </w:r>
      <w:r w:rsidR="0083202D" w:rsidRPr="00CF6A42">
        <w:rPr>
          <w:rFonts w:ascii="Arial" w:hAnsi="Arial" w:cs="Arial"/>
          <w:b/>
          <w:bCs/>
          <w:sz w:val="20"/>
          <w:szCs w:val="20"/>
        </w:rPr>
        <w:t xml:space="preserve">the Preschool </w:t>
      </w:r>
      <w:r w:rsidR="005A628A" w:rsidRPr="00CF6A42">
        <w:rPr>
          <w:rFonts w:ascii="Arial" w:hAnsi="Arial" w:cs="Arial"/>
          <w:b/>
          <w:bCs/>
          <w:sz w:val="20"/>
          <w:szCs w:val="20"/>
        </w:rPr>
        <w:t>Manager</w:t>
      </w:r>
    </w:p>
    <w:p w14:paraId="07F34D1B" w14:textId="77777777" w:rsidR="000C01D9" w:rsidRPr="00CF6A42" w:rsidRDefault="000C01D9" w:rsidP="000C01D9">
      <w:pPr>
        <w:spacing w:before="120" w:after="120"/>
        <w:ind w:left="720"/>
        <w:rPr>
          <w:rFonts w:ascii="Arial" w:hAnsi="Arial" w:cs="Arial"/>
          <w:sz w:val="20"/>
          <w:szCs w:val="20"/>
        </w:rPr>
      </w:pPr>
    </w:p>
    <w:p w14:paraId="1BE1BBF5" w14:textId="77777777" w:rsidR="00875981" w:rsidRPr="00875981" w:rsidRDefault="00875981" w:rsidP="00875981">
      <w:pPr>
        <w:spacing w:after="200" w:line="276" w:lineRule="auto"/>
        <w:rPr>
          <w:rFonts w:ascii="Arial" w:eastAsiaTheme="minorHAnsi" w:hAnsi="Arial" w:cs="Arial"/>
          <w:b/>
          <w:sz w:val="22"/>
          <w:szCs w:val="22"/>
          <w:lang w:eastAsia="en-US"/>
        </w:rPr>
      </w:pPr>
      <w:r w:rsidRPr="00875981">
        <w:rPr>
          <w:rFonts w:ascii="Arial" w:eastAsiaTheme="minorHAnsi" w:hAnsi="Arial" w:cs="Arial"/>
          <w:b/>
          <w:sz w:val="22"/>
          <w:szCs w:val="22"/>
          <w:lang w:eastAsia="en-US"/>
        </w:rPr>
        <w:t>Managing medicines on trips and outings</w:t>
      </w:r>
    </w:p>
    <w:p w14:paraId="3DF473DB" w14:textId="77777777" w:rsid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If children are going on outings, the key person for the child will accompany the children with a risk assessment, or another member of staff who is fully informed about the child’s needs and/or medication.</w:t>
      </w:r>
    </w:p>
    <w:p w14:paraId="660D67D5" w14:textId="77777777" w:rsid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above.</w:t>
      </w:r>
    </w:p>
    <w:p w14:paraId="2B5536F7" w14:textId="77777777" w:rsid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On returning to the setting the card is stapled to the medicine record book and the parent signs it.</w:t>
      </w:r>
    </w:p>
    <w:p w14:paraId="7F2A5A5F" w14:textId="77777777" w:rsidR="00875981" w:rsidRP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If a child on medication has to be taken to hospital, the child’s medication is taken in a sealed plastic box clearly labelled with the child’s name and the name of the medication. Inside the box is a copy of the consent form signed by the parent.</w:t>
      </w:r>
    </w:p>
    <w:p w14:paraId="16D9FB01" w14:textId="77777777" w:rsidR="00875981" w:rsidRPr="00875981" w:rsidRDefault="00875981" w:rsidP="00875981">
      <w:pPr>
        <w:spacing w:after="200" w:line="276" w:lineRule="auto"/>
        <w:rPr>
          <w:rFonts w:asciiTheme="minorHAnsi" w:eastAsiaTheme="minorHAnsi" w:hAnsiTheme="minorHAnsi" w:cstheme="minorBidi"/>
          <w:b/>
          <w:sz w:val="22"/>
          <w:szCs w:val="22"/>
          <w:lang w:eastAsia="en-US"/>
        </w:rPr>
      </w:pPr>
      <w:r w:rsidRPr="00875981">
        <w:rPr>
          <w:rFonts w:asciiTheme="minorHAnsi" w:eastAsiaTheme="minorHAnsi" w:hAnsiTheme="minorHAnsi" w:cstheme="minorBidi"/>
          <w:b/>
          <w:sz w:val="22"/>
          <w:szCs w:val="22"/>
          <w:lang w:eastAsia="en-US"/>
        </w:rPr>
        <w:t>This procedure should be read alongside the outings procedure.</w:t>
      </w:r>
    </w:p>
    <w:p w14:paraId="437F1F05" w14:textId="77777777" w:rsidR="00301B20" w:rsidRPr="00875981" w:rsidRDefault="00875981" w:rsidP="00301B20">
      <w:pPr>
        <w:spacing w:before="120" w:after="120"/>
        <w:rPr>
          <w:rFonts w:ascii="Arial" w:hAnsi="Arial" w:cs="Arial"/>
          <w:b/>
          <w:sz w:val="22"/>
          <w:szCs w:val="22"/>
        </w:rPr>
      </w:pPr>
      <w:r>
        <w:rPr>
          <w:rFonts w:ascii="Arial" w:hAnsi="Arial" w:cs="Arial"/>
          <w:b/>
          <w:sz w:val="22"/>
          <w:szCs w:val="22"/>
        </w:rPr>
        <w:t>First A</w:t>
      </w:r>
      <w:r w:rsidR="00301B20" w:rsidRPr="00875981">
        <w:rPr>
          <w:rFonts w:ascii="Arial" w:hAnsi="Arial" w:cs="Arial"/>
          <w:b/>
          <w:sz w:val="22"/>
          <w:szCs w:val="22"/>
        </w:rPr>
        <w:t xml:space="preserve">id </w:t>
      </w:r>
    </w:p>
    <w:p w14:paraId="7ED5CB7E" w14:textId="77777777" w:rsidR="00301B20" w:rsidRPr="00CF6A42" w:rsidRDefault="00301B20" w:rsidP="00301B20">
      <w:pPr>
        <w:spacing w:before="120" w:after="120"/>
        <w:rPr>
          <w:rFonts w:ascii="Arial" w:hAnsi="Arial" w:cs="Arial"/>
          <w:sz w:val="20"/>
          <w:szCs w:val="20"/>
        </w:rPr>
      </w:pPr>
      <w:r w:rsidRPr="00CF6A42">
        <w:rPr>
          <w:rFonts w:ascii="Arial" w:hAnsi="Arial" w:cs="Arial"/>
          <w:sz w:val="20"/>
          <w:szCs w:val="20"/>
        </w:rPr>
        <w:t xml:space="preserve">At least one member of staff with current </w:t>
      </w:r>
      <w:r w:rsidR="00875981">
        <w:rPr>
          <w:rFonts w:ascii="Arial" w:hAnsi="Arial" w:cs="Arial"/>
          <w:sz w:val="20"/>
          <w:szCs w:val="20"/>
        </w:rPr>
        <w:t xml:space="preserve">paediatric </w:t>
      </w:r>
      <w:r w:rsidRPr="00CF6A42">
        <w:rPr>
          <w:rFonts w:ascii="Arial" w:hAnsi="Arial" w:cs="Arial"/>
          <w:sz w:val="20"/>
          <w:szCs w:val="20"/>
        </w:rPr>
        <w:t xml:space="preserve">first aid training is on the premises or on an outing at any one time. The </w:t>
      </w:r>
      <w:r w:rsidR="00875981">
        <w:rPr>
          <w:rFonts w:ascii="Arial" w:hAnsi="Arial" w:cs="Arial"/>
          <w:sz w:val="20"/>
          <w:szCs w:val="20"/>
        </w:rPr>
        <w:t xml:space="preserve">paediatric </w:t>
      </w:r>
      <w:r w:rsidRPr="00CF6A42">
        <w:rPr>
          <w:rFonts w:ascii="Arial" w:hAnsi="Arial" w:cs="Arial"/>
          <w:sz w:val="20"/>
          <w:szCs w:val="20"/>
        </w:rPr>
        <w:t xml:space="preserve">first aid qualification includes first aid training for infants and young children. </w:t>
      </w:r>
    </w:p>
    <w:p w14:paraId="6AECA851" w14:textId="77777777" w:rsidR="00301B20" w:rsidRPr="00CF6A42" w:rsidRDefault="00301B20" w:rsidP="00301B20">
      <w:pPr>
        <w:spacing w:before="120" w:after="120"/>
        <w:rPr>
          <w:rFonts w:ascii="Arial" w:hAnsi="Arial" w:cs="Arial"/>
          <w:sz w:val="20"/>
          <w:szCs w:val="20"/>
        </w:rPr>
      </w:pPr>
      <w:r w:rsidRPr="00CF6A42">
        <w:rPr>
          <w:rFonts w:ascii="Arial" w:hAnsi="Arial" w:cs="Arial"/>
          <w:sz w:val="20"/>
          <w:szCs w:val="20"/>
        </w:rPr>
        <w:t>Our first aid kit:</w:t>
      </w:r>
    </w:p>
    <w:p w14:paraId="14021BE5" w14:textId="77777777" w:rsidR="00301B20" w:rsidRDefault="00301B20" w:rsidP="00301B20">
      <w:pPr>
        <w:numPr>
          <w:ilvl w:val="0"/>
          <w:numId w:val="2"/>
        </w:numPr>
        <w:spacing w:before="120" w:after="120"/>
        <w:rPr>
          <w:rFonts w:ascii="Arial" w:hAnsi="Arial" w:cs="Arial"/>
          <w:sz w:val="20"/>
          <w:szCs w:val="20"/>
        </w:rPr>
      </w:pPr>
      <w:r w:rsidRPr="00CF6A42">
        <w:rPr>
          <w:rFonts w:ascii="Arial" w:hAnsi="Arial" w:cs="Arial"/>
          <w:sz w:val="20"/>
          <w:szCs w:val="20"/>
        </w:rPr>
        <w:t>complies with the Health and Safety (First Aid) Regulations 1981;</w:t>
      </w:r>
    </w:p>
    <w:p w14:paraId="2FF4EC65" w14:textId="77777777" w:rsidR="00875981" w:rsidRPr="00CF6A42" w:rsidRDefault="00875981" w:rsidP="00875981">
      <w:pPr>
        <w:spacing w:before="120" w:after="120"/>
        <w:ind w:left="360"/>
        <w:rPr>
          <w:rFonts w:ascii="Arial" w:hAnsi="Arial" w:cs="Arial"/>
          <w:sz w:val="20"/>
          <w:szCs w:val="20"/>
        </w:rPr>
      </w:pPr>
    </w:p>
    <w:p w14:paraId="621DAE1D" w14:textId="77777777" w:rsidR="00EE0935" w:rsidRPr="00CF6A42" w:rsidRDefault="00301B20" w:rsidP="00301B20">
      <w:pPr>
        <w:numPr>
          <w:ilvl w:val="0"/>
          <w:numId w:val="2"/>
        </w:numPr>
        <w:spacing w:before="120" w:after="120"/>
        <w:rPr>
          <w:rFonts w:ascii="Arial" w:hAnsi="Arial" w:cs="Arial"/>
          <w:sz w:val="20"/>
          <w:szCs w:val="20"/>
        </w:rPr>
      </w:pPr>
      <w:r w:rsidRPr="00CF6A42">
        <w:rPr>
          <w:rFonts w:ascii="Arial" w:hAnsi="Arial" w:cs="Arial"/>
          <w:sz w:val="20"/>
          <w:szCs w:val="20"/>
        </w:rPr>
        <w:t xml:space="preserve">is regularly checked by </w:t>
      </w:r>
      <w:r w:rsidR="00875981">
        <w:rPr>
          <w:rFonts w:ascii="Arial" w:hAnsi="Arial" w:cs="Arial"/>
          <w:sz w:val="20"/>
          <w:szCs w:val="20"/>
        </w:rPr>
        <w:t xml:space="preserve">the Health &amp; Safety Officer </w:t>
      </w:r>
      <w:r w:rsidRPr="00CF6A42">
        <w:rPr>
          <w:rFonts w:ascii="Arial" w:hAnsi="Arial" w:cs="Arial"/>
          <w:sz w:val="20"/>
          <w:szCs w:val="20"/>
        </w:rPr>
        <w:t>and re-stocked as necessary;</w:t>
      </w:r>
    </w:p>
    <w:p w14:paraId="27AD7D0E" w14:textId="77777777" w:rsidR="00EE0935" w:rsidRPr="00CF6A42" w:rsidRDefault="00EE0935" w:rsidP="00EE0935">
      <w:pPr>
        <w:spacing w:before="120" w:after="120"/>
        <w:ind w:left="360"/>
        <w:rPr>
          <w:rFonts w:ascii="Arial" w:hAnsi="Arial" w:cs="Arial"/>
          <w:sz w:val="20"/>
          <w:szCs w:val="20"/>
        </w:rPr>
      </w:pPr>
    </w:p>
    <w:p w14:paraId="45A358DA" w14:textId="77777777" w:rsidR="00301B20" w:rsidRPr="00CF6A42" w:rsidRDefault="00301B20" w:rsidP="00EE0935">
      <w:pPr>
        <w:spacing w:before="120" w:after="120"/>
        <w:rPr>
          <w:rFonts w:ascii="Arial" w:hAnsi="Arial" w:cs="Arial"/>
          <w:sz w:val="20"/>
          <w:szCs w:val="20"/>
        </w:rPr>
      </w:pPr>
      <w:r w:rsidRPr="00CF6A42">
        <w:rPr>
          <w:rFonts w:ascii="Arial" w:hAnsi="Arial" w:cs="Arial"/>
          <w:b/>
          <w:sz w:val="20"/>
          <w:szCs w:val="20"/>
        </w:rPr>
        <w:t>Staff taking medication/other substances</w:t>
      </w:r>
    </w:p>
    <w:p w14:paraId="26948A13" w14:textId="77777777" w:rsidR="00301B20" w:rsidRPr="00CF6A42" w:rsidRDefault="00301B20" w:rsidP="00301B20">
      <w:pPr>
        <w:numPr>
          <w:ilvl w:val="0"/>
          <w:numId w:val="5"/>
        </w:numPr>
        <w:spacing w:before="120" w:after="120"/>
        <w:rPr>
          <w:rFonts w:ascii="Arial" w:hAnsi="Arial" w:cs="Arial"/>
          <w:sz w:val="20"/>
          <w:szCs w:val="20"/>
        </w:rPr>
      </w:pPr>
      <w:r w:rsidRPr="00CF6A42">
        <w:rPr>
          <w:rFonts w:ascii="Arial" w:hAnsi="Arial" w:cs="Arial"/>
          <w:sz w:val="20"/>
          <w:szCs w:val="20"/>
        </w:rPr>
        <w:t>Staff must not be under the influence of alcohol or any other substances that may affect their ability to care for children.</w:t>
      </w:r>
    </w:p>
    <w:p w14:paraId="2B81BD71" w14:textId="77777777" w:rsidR="00301B20" w:rsidRPr="00CF6A42" w:rsidRDefault="00301B20" w:rsidP="00301B20">
      <w:pPr>
        <w:numPr>
          <w:ilvl w:val="0"/>
          <w:numId w:val="5"/>
        </w:numPr>
        <w:spacing w:before="120" w:after="120"/>
        <w:rPr>
          <w:rFonts w:ascii="Arial" w:hAnsi="Arial" w:cs="Arial"/>
          <w:sz w:val="20"/>
          <w:szCs w:val="20"/>
        </w:rPr>
      </w:pPr>
      <w:r w:rsidRPr="00CF6A42">
        <w:rPr>
          <w:rFonts w:ascii="Arial" w:hAnsi="Arial" w:cs="Arial"/>
          <w:sz w:val="20"/>
          <w:szCs w:val="20"/>
        </w:rPr>
        <w:t>Staff medication on the premises must be securely stored and out of reach of children at all times.</w:t>
      </w:r>
    </w:p>
    <w:p w14:paraId="2B4D56EB" w14:textId="77777777" w:rsidR="004244C3" w:rsidRPr="00CF6A42" w:rsidRDefault="004244C3" w:rsidP="004244C3">
      <w:pPr>
        <w:spacing w:before="120" w:after="120"/>
        <w:rPr>
          <w:rFonts w:ascii="Arial" w:hAnsi="Arial" w:cs="Arial"/>
          <w:sz w:val="20"/>
          <w:szCs w:val="20"/>
        </w:rPr>
      </w:pPr>
    </w:p>
    <w:p w14:paraId="510C380E" w14:textId="77777777" w:rsidR="00875981" w:rsidRDefault="00800A15" w:rsidP="00875981">
      <w:pPr>
        <w:spacing w:before="120" w:after="120"/>
        <w:rPr>
          <w:rFonts w:ascii="Arial" w:hAnsi="Arial" w:cs="Arial"/>
          <w:b/>
          <w:sz w:val="20"/>
          <w:szCs w:val="20"/>
        </w:rPr>
      </w:pPr>
      <w:r w:rsidRPr="00CF6A42">
        <w:rPr>
          <w:rFonts w:ascii="Arial" w:hAnsi="Arial" w:cs="Arial"/>
          <w:b/>
          <w:sz w:val="20"/>
          <w:szCs w:val="20"/>
        </w:rPr>
        <w:t xml:space="preserve">The following procedures and documentation in relation to Administering Medicines </w:t>
      </w:r>
    </w:p>
    <w:p w14:paraId="5CCF6440" w14:textId="77777777" w:rsidR="0009230A" w:rsidRPr="00875981" w:rsidRDefault="0009230A" w:rsidP="00875981">
      <w:pPr>
        <w:pStyle w:val="ListParagraph"/>
        <w:numPr>
          <w:ilvl w:val="0"/>
          <w:numId w:val="23"/>
        </w:numPr>
        <w:spacing w:before="120" w:after="120"/>
        <w:rPr>
          <w:rFonts w:ascii="Arial" w:hAnsi="Arial" w:cs="Arial"/>
          <w:sz w:val="20"/>
          <w:szCs w:val="20"/>
        </w:rPr>
      </w:pPr>
      <w:r w:rsidRPr="00875981">
        <w:rPr>
          <w:rFonts w:ascii="Arial" w:hAnsi="Arial" w:cs="Arial"/>
          <w:sz w:val="20"/>
          <w:szCs w:val="20"/>
        </w:rPr>
        <w:t>Giving Medication to Children in registered childcare: A childcare fact sheet (Ofsted)</w:t>
      </w:r>
    </w:p>
    <w:p w14:paraId="1B45CC0F" w14:textId="77777777" w:rsidR="0009230A" w:rsidRPr="00CF6A42" w:rsidRDefault="0009230A" w:rsidP="00875981">
      <w:pPr>
        <w:pStyle w:val="ListParagraph"/>
        <w:numPr>
          <w:ilvl w:val="0"/>
          <w:numId w:val="23"/>
        </w:numPr>
        <w:spacing w:before="120" w:after="120"/>
        <w:rPr>
          <w:rFonts w:ascii="Arial" w:hAnsi="Arial" w:cs="Arial"/>
          <w:sz w:val="20"/>
          <w:szCs w:val="20"/>
        </w:rPr>
      </w:pPr>
      <w:r w:rsidRPr="00CF6A42">
        <w:rPr>
          <w:rFonts w:ascii="Arial" w:hAnsi="Arial" w:cs="Arial"/>
          <w:sz w:val="20"/>
          <w:szCs w:val="20"/>
        </w:rPr>
        <w:t>HPA Infection Prevention and Communicable Disease Control Guidance for Early Years and School Settings March 2019</w:t>
      </w:r>
    </w:p>
    <w:p w14:paraId="5FB22900" w14:textId="77777777" w:rsidR="0009230A" w:rsidRPr="00CF6A42" w:rsidRDefault="0009230A" w:rsidP="00875981">
      <w:pPr>
        <w:pStyle w:val="ListParagraph"/>
        <w:numPr>
          <w:ilvl w:val="0"/>
          <w:numId w:val="23"/>
        </w:numPr>
        <w:spacing w:before="120" w:after="120"/>
        <w:rPr>
          <w:rFonts w:ascii="Arial" w:hAnsi="Arial" w:cs="Arial"/>
          <w:sz w:val="20"/>
          <w:szCs w:val="20"/>
        </w:rPr>
      </w:pPr>
      <w:r w:rsidRPr="00CF6A42">
        <w:rPr>
          <w:rFonts w:ascii="Arial" w:hAnsi="Arial" w:cs="Arial"/>
          <w:sz w:val="20"/>
          <w:szCs w:val="20"/>
        </w:rPr>
        <w:t>Managing Medicines in Schools and Early Years Settings (DfES/DH Guidance ref 1448-2005CL-EN</w:t>
      </w:r>
    </w:p>
    <w:p w14:paraId="50DBBEC3" w14:textId="77777777" w:rsidR="0009230A" w:rsidRPr="00CF6A42" w:rsidRDefault="0009230A" w:rsidP="00875981">
      <w:pPr>
        <w:pStyle w:val="ListParagraph"/>
        <w:numPr>
          <w:ilvl w:val="0"/>
          <w:numId w:val="23"/>
        </w:numPr>
        <w:spacing w:before="60" w:after="60"/>
        <w:rPr>
          <w:rFonts w:ascii="Arial" w:hAnsi="Arial" w:cs="Arial"/>
          <w:sz w:val="20"/>
          <w:szCs w:val="20"/>
        </w:rPr>
      </w:pPr>
      <w:r w:rsidRPr="00CF6A42">
        <w:rPr>
          <w:rFonts w:ascii="Arial" w:hAnsi="Arial" w:cs="Arial"/>
          <w:sz w:val="20"/>
          <w:szCs w:val="20"/>
        </w:rPr>
        <w:t>Statutory Framework for the Early Years Foundation Stage 2012, 2014, 2017</w:t>
      </w:r>
    </w:p>
    <w:p w14:paraId="19322FE9" w14:textId="77777777" w:rsidR="000C01D9" w:rsidRPr="00CF6A42" w:rsidRDefault="00875981" w:rsidP="000C01D9">
      <w:pPr>
        <w:pStyle w:val="ListParagraph"/>
        <w:spacing w:before="120" w:after="120"/>
        <w:ind w:left="360"/>
        <w:rPr>
          <w:rFonts w:ascii="Arial" w:hAnsi="Arial" w:cs="Arial"/>
          <w:i/>
          <w:sz w:val="20"/>
          <w:szCs w:val="20"/>
        </w:rPr>
      </w:pPr>
      <w:r>
        <w:rPr>
          <w:rFonts w:ascii="Arial" w:hAnsi="Arial" w:cs="Arial"/>
          <w:i/>
          <w:sz w:val="20"/>
          <w:szCs w:val="20"/>
        </w:rPr>
        <w:t xml:space="preserve">      </w:t>
      </w:r>
      <w:r w:rsidR="000C01D9" w:rsidRPr="00CF6A42">
        <w:rPr>
          <w:rFonts w:ascii="Arial" w:hAnsi="Arial" w:cs="Arial"/>
          <w:i/>
          <w:sz w:val="20"/>
          <w:szCs w:val="20"/>
        </w:rPr>
        <w:t>Section3: The Safeguard and Welfare Requirements 2017- Medicines 3.44-3.46</w:t>
      </w:r>
    </w:p>
    <w:p w14:paraId="3564B4CB" w14:textId="77777777" w:rsidR="000C01D9" w:rsidRPr="00CF6A42" w:rsidRDefault="000C01D9" w:rsidP="000C01D9">
      <w:pPr>
        <w:pStyle w:val="ListParagraph"/>
        <w:spacing w:before="60" w:after="60"/>
        <w:ind w:left="360"/>
        <w:rPr>
          <w:rFonts w:ascii="Arial" w:hAnsi="Arial" w:cs="Arial"/>
          <w:sz w:val="20"/>
          <w:szCs w:val="20"/>
        </w:rPr>
      </w:pPr>
    </w:p>
    <w:p w14:paraId="73789D98" w14:textId="77777777" w:rsidR="00033F42" w:rsidRPr="00CF6A42" w:rsidRDefault="00033F42" w:rsidP="00800A15">
      <w:pPr>
        <w:spacing w:before="120" w:after="120"/>
        <w:rPr>
          <w:rFonts w:ascii="Arial" w:hAnsi="Arial" w:cs="Arial"/>
          <w:sz w:val="20"/>
          <w:szCs w:val="20"/>
        </w:rPr>
      </w:pPr>
    </w:p>
    <w:p w14:paraId="7542C5DA" w14:textId="77777777" w:rsidR="00800A15" w:rsidRPr="00CF6A42" w:rsidRDefault="00033F42" w:rsidP="00800A15">
      <w:pPr>
        <w:spacing w:before="120" w:after="120"/>
        <w:rPr>
          <w:rFonts w:ascii="Arial" w:hAnsi="Arial" w:cs="Arial"/>
          <w:b/>
          <w:sz w:val="20"/>
          <w:szCs w:val="20"/>
        </w:rPr>
      </w:pPr>
      <w:r w:rsidRPr="00CF6A42">
        <w:rPr>
          <w:rFonts w:ascii="Arial" w:hAnsi="Arial" w:cs="Arial"/>
          <w:b/>
          <w:sz w:val="20"/>
          <w:szCs w:val="20"/>
        </w:rPr>
        <w:t xml:space="preserve">Legalisation </w:t>
      </w:r>
    </w:p>
    <w:p w14:paraId="1DAD4325" w14:textId="77777777" w:rsidR="000C0C6C" w:rsidRPr="00CF6A42" w:rsidRDefault="000C0C6C" w:rsidP="00800A15">
      <w:pPr>
        <w:spacing w:before="120" w:after="120"/>
        <w:rPr>
          <w:rFonts w:ascii="Arial" w:hAnsi="Arial" w:cs="Arial"/>
          <w:sz w:val="20"/>
          <w:szCs w:val="20"/>
        </w:rPr>
      </w:pPr>
      <w:r w:rsidRPr="00CF6A42">
        <w:rPr>
          <w:rFonts w:ascii="Arial" w:hAnsi="Arial" w:cs="Arial"/>
          <w:sz w:val="20"/>
          <w:szCs w:val="20"/>
        </w:rPr>
        <w:t xml:space="preserve">SEN &amp; </w:t>
      </w:r>
      <w:r w:rsidR="00033F42" w:rsidRPr="00CF6A42">
        <w:rPr>
          <w:rFonts w:ascii="Arial" w:hAnsi="Arial" w:cs="Arial"/>
          <w:sz w:val="20"/>
          <w:szCs w:val="20"/>
        </w:rPr>
        <w:t>Disability Act (2001)</w:t>
      </w:r>
    </w:p>
    <w:p w14:paraId="1AF59B2A" w14:textId="77777777" w:rsidR="00800A15" w:rsidRPr="00CF6A42" w:rsidRDefault="00800A15" w:rsidP="00800A15">
      <w:pPr>
        <w:spacing w:before="120" w:after="120"/>
        <w:rPr>
          <w:rFonts w:ascii="Arial" w:hAnsi="Arial" w:cs="Arial"/>
          <w:i/>
          <w:sz w:val="20"/>
          <w:szCs w:val="20"/>
        </w:rPr>
      </w:pPr>
    </w:p>
    <w:p w14:paraId="5B4E60FD" w14:textId="77777777" w:rsidR="00800A15" w:rsidRPr="00CF6A42" w:rsidRDefault="00800A15" w:rsidP="00800A15">
      <w:pPr>
        <w:spacing w:before="120" w:after="120"/>
        <w:rPr>
          <w:rFonts w:ascii="Arial" w:hAnsi="Arial" w:cs="Arial"/>
          <w:sz w:val="20"/>
          <w:szCs w:val="20"/>
        </w:rPr>
      </w:pPr>
    </w:p>
    <w:p w14:paraId="68EBB5BB" w14:textId="77777777" w:rsidR="00800A15" w:rsidRPr="00CF6A42" w:rsidRDefault="00800A15" w:rsidP="00800A15">
      <w:pPr>
        <w:spacing w:before="120" w:after="120"/>
        <w:rPr>
          <w:rFonts w:ascii="Arial" w:hAnsi="Arial" w:cs="Arial"/>
          <w:sz w:val="20"/>
          <w:szCs w:val="20"/>
        </w:rPr>
      </w:pPr>
    </w:p>
    <w:p w14:paraId="35A7AF62" w14:textId="77777777" w:rsidR="00800A15" w:rsidRPr="00CF6A42" w:rsidRDefault="00800A15" w:rsidP="00800A15">
      <w:pPr>
        <w:spacing w:before="120" w:after="120"/>
        <w:rPr>
          <w:rFonts w:ascii="Arial" w:hAnsi="Arial" w:cs="Arial"/>
          <w:sz w:val="20"/>
          <w:szCs w:val="20"/>
        </w:rPr>
      </w:pPr>
    </w:p>
    <w:p w14:paraId="7D002461" w14:textId="77777777" w:rsidR="00800A15" w:rsidRPr="00CF6A42" w:rsidRDefault="00800A15" w:rsidP="00800A15">
      <w:pPr>
        <w:spacing w:before="120" w:after="120"/>
        <w:rPr>
          <w:rFonts w:ascii="Arial" w:hAnsi="Arial" w:cs="Arial"/>
          <w:sz w:val="20"/>
          <w:szCs w:val="20"/>
        </w:rPr>
      </w:pPr>
    </w:p>
    <w:p w14:paraId="09809F05" w14:textId="77777777" w:rsidR="00800A15" w:rsidRPr="00CF6A42" w:rsidRDefault="00800A15" w:rsidP="00800A15">
      <w:pPr>
        <w:spacing w:before="120" w:after="120"/>
        <w:rPr>
          <w:rFonts w:ascii="Arial" w:hAnsi="Arial" w:cs="Arial"/>
          <w:sz w:val="20"/>
          <w:szCs w:val="20"/>
        </w:rPr>
      </w:pPr>
    </w:p>
    <w:p w14:paraId="26612702" w14:textId="77777777" w:rsidR="00301B20" w:rsidRPr="00CF6A42" w:rsidRDefault="00301B20">
      <w:pPr>
        <w:rPr>
          <w:rFonts w:ascii="Arial" w:hAnsi="Arial" w:cs="Arial"/>
          <w:sz w:val="20"/>
          <w:szCs w:val="20"/>
        </w:rPr>
      </w:pPr>
    </w:p>
    <w:sectPr w:rsidR="00301B20" w:rsidRPr="00CF6A42" w:rsidSect="00461D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0696" w14:textId="77777777" w:rsidR="00A3751C" w:rsidRDefault="00A3751C" w:rsidP="00800A15">
      <w:r>
        <w:separator/>
      </w:r>
    </w:p>
  </w:endnote>
  <w:endnote w:type="continuationSeparator" w:id="0">
    <w:p w14:paraId="11B9F614" w14:textId="77777777" w:rsidR="00A3751C" w:rsidRDefault="00A3751C" w:rsidP="008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5852" w14:textId="77777777" w:rsidR="00800A15" w:rsidRPr="00144CF0" w:rsidRDefault="00800A15">
    <w:pPr>
      <w:pStyle w:val="Footer"/>
      <w:rPr>
        <w:rFonts w:ascii="Arial" w:hAnsi="Arial" w:cs="Arial"/>
        <w:b/>
        <w:sz w:val="20"/>
        <w:szCs w:val="20"/>
      </w:rPr>
    </w:pPr>
    <w:r w:rsidRPr="00144CF0">
      <w:rPr>
        <w:rFonts w:ascii="Arial" w:hAnsi="Arial" w:cs="Arial"/>
        <w:b/>
        <w:sz w:val="20"/>
        <w:szCs w:val="20"/>
      </w:rPr>
      <w:t>Policies and Procedures</w:t>
    </w:r>
  </w:p>
  <w:p w14:paraId="23C8FE8F" w14:textId="77777777" w:rsidR="00800A15" w:rsidRPr="00144CF0" w:rsidRDefault="00875981">
    <w:pPr>
      <w:pStyle w:val="Footer"/>
      <w:rPr>
        <w:rFonts w:ascii="Arial" w:hAnsi="Arial" w:cs="Arial"/>
        <w:b/>
        <w:sz w:val="20"/>
        <w:szCs w:val="20"/>
      </w:rPr>
    </w:pPr>
    <w:r>
      <w:rPr>
        <w:rFonts w:ascii="Arial" w:hAnsi="Arial" w:cs="Arial"/>
        <w:b/>
        <w:sz w:val="20"/>
        <w:szCs w:val="20"/>
      </w:rPr>
      <w:t xml:space="preserve">Updated: </w:t>
    </w:r>
    <w:r w:rsidR="00800A15" w:rsidRPr="00144CF0">
      <w:rPr>
        <w:rFonts w:ascii="Arial" w:hAnsi="Arial" w:cs="Arial"/>
        <w:b/>
        <w:sz w:val="20"/>
        <w:szCs w:val="20"/>
      </w:rPr>
      <w:t>Sept 13</w:t>
    </w:r>
    <w:r w:rsidR="00E9718C" w:rsidRPr="00144CF0">
      <w:rPr>
        <w:rFonts w:ascii="Arial" w:hAnsi="Arial" w:cs="Arial"/>
        <w:b/>
        <w:sz w:val="20"/>
        <w:szCs w:val="20"/>
      </w:rPr>
      <w:t>, Jan 14</w:t>
    </w:r>
    <w:r w:rsidR="000469F3" w:rsidRPr="00144CF0">
      <w:rPr>
        <w:rFonts w:ascii="Arial" w:hAnsi="Arial" w:cs="Arial"/>
        <w:b/>
        <w:sz w:val="20"/>
        <w:szCs w:val="20"/>
      </w:rPr>
      <w:t>, Jan 15</w:t>
    </w:r>
    <w:r w:rsidR="009C4400" w:rsidRPr="00144CF0">
      <w:rPr>
        <w:rFonts w:ascii="Arial" w:hAnsi="Arial" w:cs="Arial"/>
        <w:b/>
        <w:sz w:val="20"/>
        <w:szCs w:val="20"/>
      </w:rPr>
      <w:t>, Jan 16</w:t>
    </w:r>
    <w:r w:rsidR="00A55D9F" w:rsidRPr="00144CF0">
      <w:rPr>
        <w:rFonts w:ascii="Arial" w:hAnsi="Arial" w:cs="Arial"/>
        <w:b/>
        <w:sz w:val="20"/>
        <w:szCs w:val="20"/>
      </w:rPr>
      <w:t>, Oct 16</w:t>
    </w:r>
    <w:r w:rsidR="00696AA4" w:rsidRPr="00144CF0">
      <w:rPr>
        <w:rFonts w:ascii="Arial" w:hAnsi="Arial" w:cs="Arial"/>
        <w:b/>
        <w:sz w:val="20"/>
        <w:szCs w:val="20"/>
      </w:rPr>
      <w:t>, Sept 17, June 19,</w:t>
    </w:r>
    <w:r>
      <w:rPr>
        <w:rFonts w:ascii="Arial" w:hAnsi="Arial" w:cs="Arial"/>
        <w:b/>
        <w:sz w:val="20"/>
        <w:szCs w:val="20"/>
      </w:rPr>
      <w:t xml:space="preserve"> May 2020</w:t>
    </w:r>
  </w:p>
  <w:p w14:paraId="70DA7356" w14:textId="77777777" w:rsidR="003014CF" w:rsidRDefault="00F82B09">
    <w:pPr>
      <w:pStyle w:val="Footer"/>
    </w:pPr>
    <w:r>
      <w:rPr>
        <w:noProof/>
      </w:rPr>
      <w:drawing>
        <wp:anchor distT="0" distB="0" distL="114300" distR="114300" simplePos="0" relativeHeight="251670528" behindDoc="0" locked="0" layoutInCell="1" allowOverlap="1" wp14:anchorId="3554E1D2" wp14:editId="1467F608">
          <wp:simplePos x="0" y="0"/>
          <wp:positionH relativeFrom="column">
            <wp:posOffset>1790700</wp:posOffset>
          </wp:positionH>
          <wp:positionV relativeFrom="paragraph">
            <wp:posOffset>91440</wp:posOffset>
          </wp:positionV>
          <wp:extent cx="934720" cy="485775"/>
          <wp:effectExtent l="0" t="0" r="0" b="9525"/>
          <wp:wrapNone/>
          <wp:docPr id="12" name="Picture 3" descr="Fli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t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35641FB" wp14:editId="4F2E3969">
          <wp:simplePos x="0" y="0"/>
          <wp:positionH relativeFrom="column">
            <wp:posOffset>2940050</wp:posOffset>
          </wp:positionH>
          <wp:positionV relativeFrom="paragraph">
            <wp:posOffset>91440</wp:posOffset>
          </wp:positionV>
          <wp:extent cx="929640" cy="506730"/>
          <wp:effectExtent l="0" t="0" r="3810" b="7620"/>
          <wp:wrapNone/>
          <wp:docPr id="13" name="Picture 3" descr="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B5D5B52" wp14:editId="07851B08">
          <wp:simplePos x="0" y="0"/>
          <wp:positionH relativeFrom="margin">
            <wp:posOffset>684530</wp:posOffset>
          </wp:positionH>
          <wp:positionV relativeFrom="paragraph">
            <wp:posOffset>91440</wp:posOffset>
          </wp:positionV>
          <wp:extent cx="796925" cy="520065"/>
          <wp:effectExtent l="0" t="0" r="3175" b="0"/>
          <wp:wrapNone/>
          <wp:docPr id="11" name="Picture 3" descr="STM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92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79DB6" w14:textId="77777777" w:rsidR="003014CF" w:rsidRDefault="00F82B09">
    <w:pPr>
      <w:pStyle w:val="Footer"/>
    </w:pPr>
    <w:r>
      <w:rPr>
        <w:noProof/>
      </w:rPr>
      <w:drawing>
        <wp:anchor distT="0" distB="0" distL="114300" distR="114300" simplePos="0" relativeHeight="251672576" behindDoc="0" locked="0" layoutInCell="1" allowOverlap="1" wp14:anchorId="186AA4E7" wp14:editId="4E44DEB9">
          <wp:simplePos x="0" y="0"/>
          <wp:positionH relativeFrom="column">
            <wp:posOffset>4123055</wp:posOffset>
          </wp:positionH>
          <wp:positionV relativeFrom="paragraph">
            <wp:posOffset>-40640</wp:posOffset>
          </wp:positionV>
          <wp:extent cx="1395730" cy="377190"/>
          <wp:effectExtent l="0" t="0" r="0" b="3810"/>
          <wp:wrapNone/>
          <wp:docPr id="14" name="Picture 31" descr="West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stwoo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730" cy="377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FDDF" w14:textId="77777777" w:rsidR="00A3751C" w:rsidRDefault="00A3751C" w:rsidP="00800A15">
      <w:r>
        <w:separator/>
      </w:r>
    </w:p>
  </w:footnote>
  <w:footnote w:type="continuationSeparator" w:id="0">
    <w:p w14:paraId="49D0E593" w14:textId="77777777" w:rsidR="00A3751C" w:rsidRDefault="00A3751C" w:rsidP="0080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2E78" w14:textId="77777777" w:rsidR="00800A15" w:rsidRDefault="00F82B09" w:rsidP="00800A15">
    <w:pPr>
      <w:pStyle w:val="Header"/>
      <w:jc w:val="center"/>
    </w:pPr>
    <w:r>
      <w:rPr>
        <w:noProof/>
      </w:rPr>
      <w:drawing>
        <wp:anchor distT="0" distB="0" distL="114300" distR="114300" simplePos="0" relativeHeight="251659264" behindDoc="0" locked="0" layoutInCell="1" allowOverlap="1" wp14:anchorId="0A8BC740" wp14:editId="2F679F3E">
          <wp:simplePos x="0" y="0"/>
          <wp:positionH relativeFrom="margin">
            <wp:align>center</wp:align>
          </wp:positionH>
          <wp:positionV relativeFrom="paragraph">
            <wp:posOffset>-249555</wp:posOffset>
          </wp:positionV>
          <wp:extent cx="2397125" cy="673735"/>
          <wp:effectExtent l="0" t="0" r="3175" b="0"/>
          <wp:wrapTopAndBottom/>
          <wp:docPr id="1" name="Picture 30" descr="Play to Lear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y to Lear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F7">
      <w:t xml:space="preserve">  </w:t>
    </w:r>
  </w:p>
  <w:p w14:paraId="48B88045" w14:textId="77777777" w:rsidR="00B16DF7" w:rsidRDefault="00B16DF7" w:rsidP="00800A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2D0"/>
    <w:multiLevelType w:val="hybridMultilevel"/>
    <w:tmpl w:val="8F8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6684"/>
    <w:multiLevelType w:val="hybridMultilevel"/>
    <w:tmpl w:val="5C8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7007"/>
    <w:multiLevelType w:val="hybridMultilevel"/>
    <w:tmpl w:val="213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C3188"/>
    <w:multiLevelType w:val="hybridMultilevel"/>
    <w:tmpl w:val="F77858F2"/>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E4942"/>
    <w:multiLevelType w:val="hybridMultilevel"/>
    <w:tmpl w:val="7444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BE3718"/>
    <w:multiLevelType w:val="hybridMultilevel"/>
    <w:tmpl w:val="8C9C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16CA7"/>
    <w:multiLevelType w:val="hybridMultilevel"/>
    <w:tmpl w:val="B5B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77775"/>
    <w:multiLevelType w:val="hybridMultilevel"/>
    <w:tmpl w:val="29F0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545E8"/>
    <w:multiLevelType w:val="hybridMultilevel"/>
    <w:tmpl w:val="2DDC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519CD"/>
    <w:multiLevelType w:val="hybridMultilevel"/>
    <w:tmpl w:val="1F5EAFC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F3639B"/>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0641E"/>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836BF"/>
    <w:multiLevelType w:val="hybridMultilevel"/>
    <w:tmpl w:val="D1C0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8177BA"/>
    <w:multiLevelType w:val="hybridMultilevel"/>
    <w:tmpl w:val="C4E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56408"/>
    <w:multiLevelType w:val="hybridMultilevel"/>
    <w:tmpl w:val="90E0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511F4"/>
    <w:multiLevelType w:val="hybridMultilevel"/>
    <w:tmpl w:val="DC06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C7787"/>
    <w:multiLevelType w:val="hybridMultilevel"/>
    <w:tmpl w:val="A93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61100"/>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62E67"/>
    <w:multiLevelType w:val="hybridMultilevel"/>
    <w:tmpl w:val="C110FF4E"/>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55641">
    <w:abstractNumId w:val="4"/>
  </w:num>
  <w:num w:numId="2" w16cid:durableId="1920284019">
    <w:abstractNumId w:val="15"/>
  </w:num>
  <w:num w:numId="3" w16cid:durableId="418989268">
    <w:abstractNumId w:val="18"/>
  </w:num>
  <w:num w:numId="4" w16cid:durableId="2086174052">
    <w:abstractNumId w:val="6"/>
  </w:num>
  <w:num w:numId="5" w16cid:durableId="1046367899">
    <w:abstractNumId w:val="21"/>
  </w:num>
  <w:num w:numId="6" w16cid:durableId="871957945">
    <w:abstractNumId w:val="20"/>
  </w:num>
  <w:num w:numId="7" w16cid:durableId="479540077">
    <w:abstractNumId w:val="8"/>
  </w:num>
  <w:num w:numId="8" w16cid:durableId="121383680">
    <w:abstractNumId w:val="13"/>
  </w:num>
  <w:num w:numId="9" w16cid:durableId="271281398">
    <w:abstractNumId w:val="12"/>
  </w:num>
  <w:num w:numId="10" w16cid:durableId="93327215">
    <w:abstractNumId w:val="11"/>
  </w:num>
  <w:num w:numId="11" w16cid:durableId="62336371">
    <w:abstractNumId w:val="3"/>
  </w:num>
  <w:num w:numId="12" w16cid:durableId="457646530">
    <w:abstractNumId w:val="2"/>
  </w:num>
  <w:num w:numId="13" w16cid:durableId="1508136946">
    <w:abstractNumId w:val="22"/>
  </w:num>
  <w:num w:numId="14" w16cid:durableId="798718240">
    <w:abstractNumId w:val="5"/>
  </w:num>
  <w:num w:numId="15" w16cid:durableId="170879186">
    <w:abstractNumId w:val="19"/>
  </w:num>
  <w:num w:numId="16" w16cid:durableId="1246766874">
    <w:abstractNumId w:val="17"/>
  </w:num>
  <w:num w:numId="17" w16cid:durableId="1387532433">
    <w:abstractNumId w:val="16"/>
  </w:num>
  <w:num w:numId="18" w16cid:durableId="1548180169">
    <w:abstractNumId w:val="7"/>
  </w:num>
  <w:num w:numId="19" w16cid:durableId="1793132200">
    <w:abstractNumId w:val="0"/>
  </w:num>
  <w:num w:numId="20" w16cid:durableId="855534050">
    <w:abstractNumId w:val="14"/>
  </w:num>
  <w:num w:numId="21" w16cid:durableId="813765023">
    <w:abstractNumId w:val="10"/>
  </w:num>
  <w:num w:numId="22" w16cid:durableId="1101873840">
    <w:abstractNumId w:val="1"/>
  </w:num>
  <w:num w:numId="23" w16cid:durableId="863979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20"/>
    <w:rsid w:val="000119AD"/>
    <w:rsid w:val="00033F42"/>
    <w:rsid w:val="000469F3"/>
    <w:rsid w:val="0004747E"/>
    <w:rsid w:val="0008333A"/>
    <w:rsid w:val="0009230A"/>
    <w:rsid w:val="000C01D9"/>
    <w:rsid w:val="000C0C6C"/>
    <w:rsid w:val="000D430E"/>
    <w:rsid w:val="000D47B4"/>
    <w:rsid w:val="00144CF0"/>
    <w:rsid w:val="00145480"/>
    <w:rsid w:val="001D28C2"/>
    <w:rsid w:val="00252EDD"/>
    <w:rsid w:val="00260B16"/>
    <w:rsid w:val="003014CF"/>
    <w:rsid w:val="00301B20"/>
    <w:rsid w:val="00344135"/>
    <w:rsid w:val="00394901"/>
    <w:rsid w:val="003B65B8"/>
    <w:rsid w:val="003D2821"/>
    <w:rsid w:val="003D4136"/>
    <w:rsid w:val="004244C3"/>
    <w:rsid w:val="00427B61"/>
    <w:rsid w:val="00461D44"/>
    <w:rsid w:val="00480072"/>
    <w:rsid w:val="00487BFF"/>
    <w:rsid w:val="004A139B"/>
    <w:rsid w:val="004B6853"/>
    <w:rsid w:val="004D147C"/>
    <w:rsid w:val="005145ED"/>
    <w:rsid w:val="0055441B"/>
    <w:rsid w:val="00574B48"/>
    <w:rsid w:val="005A1103"/>
    <w:rsid w:val="005A628A"/>
    <w:rsid w:val="005B7F4C"/>
    <w:rsid w:val="005D0AB8"/>
    <w:rsid w:val="005F4CA2"/>
    <w:rsid w:val="0060715C"/>
    <w:rsid w:val="00615262"/>
    <w:rsid w:val="0066040E"/>
    <w:rsid w:val="00696AA4"/>
    <w:rsid w:val="00744D2A"/>
    <w:rsid w:val="00795150"/>
    <w:rsid w:val="007975E2"/>
    <w:rsid w:val="007C1FDA"/>
    <w:rsid w:val="007F5574"/>
    <w:rsid w:val="00800A15"/>
    <w:rsid w:val="00807533"/>
    <w:rsid w:val="0083202D"/>
    <w:rsid w:val="008626E9"/>
    <w:rsid w:val="00875981"/>
    <w:rsid w:val="00884554"/>
    <w:rsid w:val="008A622A"/>
    <w:rsid w:val="008C4AE8"/>
    <w:rsid w:val="00910950"/>
    <w:rsid w:val="00920988"/>
    <w:rsid w:val="009A18B6"/>
    <w:rsid w:val="009B6C32"/>
    <w:rsid w:val="009C4400"/>
    <w:rsid w:val="009C7A7C"/>
    <w:rsid w:val="00A3751C"/>
    <w:rsid w:val="00A44F9A"/>
    <w:rsid w:val="00A51BB9"/>
    <w:rsid w:val="00A55D9F"/>
    <w:rsid w:val="00B0142A"/>
    <w:rsid w:val="00B16DF7"/>
    <w:rsid w:val="00BA2832"/>
    <w:rsid w:val="00BA5E5A"/>
    <w:rsid w:val="00C13EC9"/>
    <w:rsid w:val="00C44C70"/>
    <w:rsid w:val="00CC485E"/>
    <w:rsid w:val="00CF6A42"/>
    <w:rsid w:val="00D5775A"/>
    <w:rsid w:val="00D67557"/>
    <w:rsid w:val="00D85A17"/>
    <w:rsid w:val="00DA4AFC"/>
    <w:rsid w:val="00DB41C4"/>
    <w:rsid w:val="00E4681F"/>
    <w:rsid w:val="00E547A7"/>
    <w:rsid w:val="00E911DA"/>
    <w:rsid w:val="00E9718C"/>
    <w:rsid w:val="00E97796"/>
    <w:rsid w:val="00ED7DE3"/>
    <w:rsid w:val="00EE0935"/>
    <w:rsid w:val="00F13758"/>
    <w:rsid w:val="00F3594D"/>
    <w:rsid w:val="00F82B09"/>
    <w:rsid w:val="00FC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869E7"/>
  <w15:docId w15:val="{9FE00486-4650-FC41-A457-1FA0191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iPriority w:val="99"/>
    <w:semiHidden/>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92276">
      <w:bodyDiv w:val="1"/>
      <w:marLeft w:val="0"/>
      <w:marRight w:val="0"/>
      <w:marTop w:val="0"/>
      <w:marBottom w:val="0"/>
      <w:divBdr>
        <w:top w:val="none" w:sz="0" w:space="0" w:color="auto"/>
        <w:left w:val="none" w:sz="0" w:space="0" w:color="auto"/>
        <w:bottom w:val="none" w:sz="0" w:space="0" w:color="auto"/>
        <w:right w:val="none" w:sz="0" w:space="0" w:color="auto"/>
      </w:divBdr>
      <w:divsChild>
        <w:div w:id="1128820289">
          <w:marLeft w:val="0"/>
          <w:marRight w:val="0"/>
          <w:marTop w:val="0"/>
          <w:marBottom w:val="0"/>
          <w:divBdr>
            <w:top w:val="none" w:sz="0" w:space="0" w:color="auto"/>
            <w:left w:val="none" w:sz="0" w:space="0" w:color="auto"/>
            <w:bottom w:val="none" w:sz="0" w:space="0" w:color="auto"/>
            <w:right w:val="none" w:sz="0" w:space="0" w:color="auto"/>
          </w:divBdr>
          <w:divsChild>
            <w:div w:id="357201994">
              <w:marLeft w:val="0"/>
              <w:marRight w:val="120"/>
              <w:marTop w:val="0"/>
              <w:marBottom w:val="0"/>
              <w:divBdr>
                <w:top w:val="none" w:sz="0" w:space="0" w:color="auto"/>
                <w:left w:val="none" w:sz="0" w:space="0" w:color="auto"/>
                <w:bottom w:val="none" w:sz="0" w:space="0" w:color="auto"/>
                <w:right w:val="none" w:sz="0" w:space="0" w:color="auto"/>
              </w:divBdr>
            </w:div>
            <w:div w:id="383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AA90-F9D3-447D-A191-462511D9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Josephine Paterson</cp:lastModifiedBy>
  <cp:revision>2</cp:revision>
  <cp:lastPrinted>2019-07-11T10:04:00Z</cp:lastPrinted>
  <dcterms:created xsi:type="dcterms:W3CDTF">2023-11-22T11:33:00Z</dcterms:created>
  <dcterms:modified xsi:type="dcterms:W3CDTF">2023-11-22T11:33:00Z</dcterms:modified>
</cp:coreProperties>
</file>